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552F7213">
            <wp:simplePos x="0" y="0"/>
            <wp:positionH relativeFrom="column">
              <wp:posOffset>4935855</wp:posOffset>
            </wp:positionH>
            <wp:positionV relativeFrom="paragraph">
              <wp:posOffset>-371475</wp:posOffset>
            </wp:positionV>
            <wp:extent cx="1371600" cy="863600"/>
            <wp:effectExtent l="0" t="0" r="0" b="0"/>
            <wp:wrapNone/>
            <wp:docPr id="16861186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a:extLst>
                        <a:ext uri="{C183D7F6-B498-43B3-948B-1728B52AA6E4}">
                          <adec:decorative xmlns:adec="http://schemas.microsoft.com/office/drawing/2017/decorative" val="1"/>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0D690FB5">
            <wp:simplePos x="0" y="0"/>
            <wp:positionH relativeFrom="page">
              <wp:posOffset>1270</wp:posOffset>
            </wp:positionH>
            <wp:positionV relativeFrom="page">
              <wp:posOffset>0</wp:posOffset>
            </wp:positionV>
            <wp:extent cx="7642225" cy="10810240"/>
            <wp:effectExtent l="0" t="0" r="0" b="0"/>
            <wp:wrapNone/>
            <wp:docPr id="16595785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29635737"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230BDB53">
                <wp:simplePos x="0" y="0"/>
                <wp:positionH relativeFrom="page">
                  <wp:posOffset>687705</wp:posOffset>
                </wp:positionH>
                <wp:positionV relativeFrom="page">
                  <wp:posOffset>8900795</wp:posOffset>
                </wp:positionV>
                <wp:extent cx="6184265" cy="1270635"/>
                <wp:effectExtent l="0" t="0" r="6985" b="5715"/>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90C94" w14:textId="77777777" w:rsidR="00A84133" w:rsidRPr="00886595" w:rsidRDefault="00A84133" w:rsidP="00A84133">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 xml:space="preserve">Hybrid </w:t>
                            </w:r>
                            <w:r>
                              <w:rPr>
                                <w:rFonts w:ascii="Univers Light" w:eastAsia="Calibri" w:hAnsi="Univers Light" w:cs="Times New Roman"/>
                                <w:color w:val="FFFFFF" w:themeColor="background1"/>
                                <w:spacing w:val="-1"/>
                                <w:sz w:val="24"/>
                              </w:rPr>
                              <w:t>(minimum two days per week onsite),</w:t>
                            </w:r>
                            <w:r>
                              <w:rPr>
                                <w:rFonts w:ascii="Univers Light" w:eastAsia="Calibri" w:hAnsi="Univers Light" w:cs="Times New Roman"/>
                                <w:color w:val="FFFFFF" w:themeColor="background1"/>
                                <w:sz w:val="24"/>
                              </w:rPr>
                              <w:t xml:space="preserve"> </w:t>
                            </w:r>
                            <w:r w:rsidRPr="00886595">
                              <w:rPr>
                                <w:rFonts w:ascii="Univers Light" w:eastAsia="Calibri" w:hAnsi="Univers Light" w:cs="Times New Roman"/>
                                <w:color w:val="FFFFFF" w:themeColor="background1"/>
                                <w:sz w:val="24"/>
                              </w:rPr>
                              <w:t>Park End Street,</w:t>
                            </w:r>
                            <w:r>
                              <w:rPr>
                                <w:rFonts w:ascii="Univers Light" w:eastAsia="Calibri" w:hAnsi="Univers Light" w:cs="Times New Roman"/>
                                <w:color w:val="FFFFFF" w:themeColor="background1"/>
                                <w:sz w:val="24"/>
                              </w:rPr>
                              <w:t xml:space="preserve"> Oxford</w:t>
                            </w:r>
                          </w:p>
                          <w:p w14:paraId="38C43932" w14:textId="4FF47970" w:rsidR="00A84133" w:rsidRDefault="00A84133" w:rsidP="00A84133">
                            <w:pPr>
                              <w:spacing w:after="0" w:line="240" w:lineRule="auto"/>
                              <w:textAlignment w:val="baseline"/>
                              <w:rPr>
                                <w:rFonts w:ascii="Univers Light" w:eastAsia="Calibri" w:hAnsi="Univers Light" w:cs="Times New Roman"/>
                                <w:i/>
                                <w:iCs/>
                                <w:color w:val="FFFFFF" w:themeColor="background1"/>
                                <w:spacing w:val="-1"/>
                                <w:sz w:val="24"/>
                                <w:highlight w:val="cyan"/>
                              </w:rPr>
                            </w:pPr>
                            <w:r w:rsidRPr="00DE03E2">
                              <w:rPr>
                                <w:rFonts w:ascii="Univers Light" w:hAnsi="Univers Light" w:cs="Times New Roman"/>
                                <w:color w:val="FFFFFF" w:themeColor="background1"/>
                                <w:sz w:val="24"/>
                                <w:szCs w:val="24"/>
                              </w:rPr>
                              <w:t xml:space="preserve">Grade </w:t>
                            </w:r>
                            <w:r>
                              <w:rPr>
                                <w:rFonts w:ascii="Univers Light" w:hAnsi="Univers Light" w:cs="Times New Roman"/>
                                <w:color w:val="FFFFFF" w:themeColor="background1"/>
                                <w:sz w:val="24"/>
                                <w:szCs w:val="24"/>
                              </w:rPr>
                              <w:t>9</w:t>
                            </w:r>
                            <w:r w:rsidRPr="00DE03E2">
                              <w:rPr>
                                <w:rFonts w:ascii="Univers Light" w:hAnsi="Univers Light" w:cs="Times New Roman"/>
                                <w:color w:val="FFFFFF" w:themeColor="background1"/>
                                <w:sz w:val="24"/>
                                <w:szCs w:val="24"/>
                              </w:rPr>
                              <w:t xml:space="preserve">: </w:t>
                            </w:r>
                            <w:r w:rsidRPr="008F421F">
                              <w:rPr>
                                <w:rFonts w:ascii="Univers Light" w:hAnsi="Univers Light" w:cs="Times New Roman"/>
                                <w:color w:val="FFFFFF" w:themeColor="background1"/>
                                <w:sz w:val="24"/>
                                <w:szCs w:val="24"/>
                              </w:rPr>
                              <w:t>£55,636 - £</w:t>
                            </w:r>
                            <w:r>
                              <w:rPr>
                                <w:rFonts w:ascii="Univers Light" w:hAnsi="Univers Light" w:cs="Times New Roman"/>
                                <w:color w:val="FFFFFF" w:themeColor="background1"/>
                                <w:sz w:val="24"/>
                                <w:szCs w:val="24"/>
                              </w:rPr>
                              <w:t>70,029</w:t>
                            </w:r>
                            <w:r w:rsidRPr="008F421F">
                              <w:rPr>
                                <w:rFonts w:ascii="Univers Light" w:hAnsi="Univers Light" w:cs="Times New Roman"/>
                                <w:color w:val="FFFFFF" w:themeColor="background1"/>
                                <w:sz w:val="24"/>
                                <w:szCs w:val="24"/>
                              </w:rPr>
                              <w:t xml:space="preserve"> </w:t>
                            </w:r>
                            <w:r w:rsidRPr="00886595">
                              <w:rPr>
                                <w:rFonts w:ascii="Univers Light" w:hAnsi="Univers Light" w:cs="Times New Roman"/>
                                <w:color w:val="FFFFFF" w:themeColor="background1"/>
                                <w:sz w:val="24"/>
                                <w:szCs w:val="24"/>
                              </w:rPr>
                              <w:t>per annum</w:t>
                            </w:r>
                            <w:r>
                              <w:rPr>
                                <w:rFonts w:ascii="Univers Light" w:hAnsi="Univers Light" w:cs="Times New Roman"/>
                                <w:color w:val="FFFFFF" w:themeColor="background1"/>
                                <w:sz w:val="24"/>
                                <w:szCs w:val="24"/>
                              </w:rPr>
                              <w:t xml:space="preserve"> including the </w:t>
                            </w:r>
                            <w:r w:rsidRPr="00D23621">
                              <w:rPr>
                                <w:rFonts w:ascii="Univers Light" w:hAnsi="Univers Light" w:cs="Times New Roman"/>
                                <w:color w:val="FFFFFF" w:themeColor="background1"/>
                                <w:sz w:val="24"/>
                                <w:szCs w:val="24"/>
                              </w:rPr>
                              <w:t>Oxford University Weighting of £1,500 per annum</w:t>
                            </w:r>
                          </w:p>
                          <w:p w14:paraId="5AD30C2D" w14:textId="77777777" w:rsidR="00A84133" w:rsidRPr="00886595" w:rsidRDefault="00A84133" w:rsidP="00A84133">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 full time</w:t>
                            </w:r>
                            <w:r>
                              <w:rPr>
                                <w:rFonts w:ascii="Univers Light" w:eastAsia="Calibri" w:hAnsi="Univers Light" w:cs="Times New Roman"/>
                                <w:color w:val="FFFFFF" w:themeColor="background1"/>
                                <w:spacing w:val="-1"/>
                                <w:sz w:val="24"/>
                              </w:rPr>
                              <w:t xml:space="preserve"> (37.5 hours per week)</w:t>
                            </w:r>
                          </w:p>
                          <w:p w14:paraId="6D871275" w14:textId="77777777" w:rsidR="00A84133" w:rsidRPr="00886595" w:rsidRDefault="00A84133" w:rsidP="00A84133">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Sa</w:t>
                            </w:r>
                            <w:bookmarkStart w:id="0" w:name="_Hlk187663129"/>
                            <w:r w:rsidRPr="00886595">
                              <w:rPr>
                                <w:rFonts w:ascii="Univers Light" w:eastAsia="Times New Roman" w:hAnsi="Univers Light" w:cs="Times New Roman"/>
                                <w:color w:val="FFFFFF" w:themeColor="background1"/>
                                <w:spacing w:val="-7"/>
                                <w:sz w:val="24"/>
                                <w:szCs w:val="24"/>
                              </w:rPr>
                              <w:t>ï</w:t>
                            </w:r>
                            <w:bookmarkEnd w:id="0"/>
                            <w:r w:rsidRPr="00886595">
                              <w:rPr>
                                <w:rFonts w:ascii="Univers Light" w:eastAsia="Times New Roman" w:hAnsi="Univers Light" w:cs="Times New Roman"/>
                                <w:color w:val="FFFFFF" w:themeColor="background1"/>
                                <w:spacing w:val="-7"/>
                                <w:sz w:val="24"/>
                                <w:szCs w:val="24"/>
                              </w:rPr>
                              <w:t>d Business School, University of Oxford</w:t>
                            </w:r>
                          </w:p>
                          <w:p w14:paraId="59965431" w14:textId="2C779D44" w:rsidR="00F36B2E" w:rsidRPr="00886595" w:rsidRDefault="00F36B2E" w:rsidP="00886595">
                            <w:pPr>
                              <w:spacing w:after="0" w:line="240" w:lineRule="auto"/>
                              <w:textAlignment w:val="baseline"/>
                              <w:rPr>
                                <w:rFonts w:ascii="Univers Light" w:eastAsia="Times New Roman" w:hAnsi="Univers Light" w:cs="Times New Roman"/>
                                <w:color w:val="FFFFFF" w:themeColor="background1"/>
                                <w:spacing w:val="-7"/>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700.85pt;width:486.95pt;height:100.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" filled="f" stroked="f">
                <v:textbox inset="0,0,0,0">
                  <w:txbxContent>
                    <w:p w14:paraId="03D90C94" w14:textId="77777777" w:rsidR="00A84133" w:rsidRPr="00886595" w:rsidRDefault="00A84133" w:rsidP="00A84133">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 xml:space="preserve">Hybrid </w:t>
                      </w:r>
                      <w:r>
                        <w:rPr>
                          <w:rFonts w:ascii="Univers Light" w:eastAsia="Calibri" w:hAnsi="Univers Light" w:cs="Times New Roman"/>
                          <w:color w:val="FFFFFF" w:themeColor="background1"/>
                          <w:spacing w:val="-1"/>
                          <w:sz w:val="24"/>
                        </w:rPr>
                        <w:t>(minimum two days per week onsite),</w:t>
                      </w:r>
                      <w:r>
                        <w:rPr>
                          <w:rFonts w:ascii="Univers Light" w:eastAsia="Calibri" w:hAnsi="Univers Light" w:cs="Times New Roman"/>
                          <w:color w:val="FFFFFF" w:themeColor="background1"/>
                          <w:sz w:val="24"/>
                        </w:rPr>
                        <w:t xml:space="preserve"> </w:t>
                      </w:r>
                      <w:r w:rsidRPr="00886595">
                        <w:rPr>
                          <w:rFonts w:ascii="Univers Light" w:eastAsia="Calibri" w:hAnsi="Univers Light" w:cs="Times New Roman"/>
                          <w:color w:val="FFFFFF" w:themeColor="background1"/>
                          <w:sz w:val="24"/>
                        </w:rPr>
                        <w:t>Park End Street,</w:t>
                      </w:r>
                      <w:r>
                        <w:rPr>
                          <w:rFonts w:ascii="Univers Light" w:eastAsia="Calibri" w:hAnsi="Univers Light" w:cs="Times New Roman"/>
                          <w:color w:val="FFFFFF" w:themeColor="background1"/>
                          <w:sz w:val="24"/>
                        </w:rPr>
                        <w:t xml:space="preserve"> Oxford</w:t>
                      </w:r>
                    </w:p>
                    <w:p w14:paraId="38C43932" w14:textId="4FF47970" w:rsidR="00A84133" w:rsidRDefault="00A84133" w:rsidP="00A84133">
                      <w:pPr>
                        <w:spacing w:after="0" w:line="240" w:lineRule="auto"/>
                        <w:textAlignment w:val="baseline"/>
                        <w:rPr>
                          <w:rFonts w:ascii="Univers Light" w:eastAsia="Calibri" w:hAnsi="Univers Light" w:cs="Times New Roman"/>
                          <w:i/>
                          <w:iCs/>
                          <w:color w:val="FFFFFF" w:themeColor="background1"/>
                          <w:spacing w:val="-1"/>
                          <w:sz w:val="24"/>
                          <w:highlight w:val="cyan"/>
                        </w:rPr>
                      </w:pPr>
                      <w:r w:rsidRPr="00DE03E2">
                        <w:rPr>
                          <w:rFonts w:ascii="Univers Light" w:hAnsi="Univers Light" w:cs="Times New Roman"/>
                          <w:color w:val="FFFFFF" w:themeColor="background1"/>
                          <w:sz w:val="24"/>
                          <w:szCs w:val="24"/>
                        </w:rPr>
                        <w:t xml:space="preserve">Grade </w:t>
                      </w:r>
                      <w:r>
                        <w:rPr>
                          <w:rFonts w:ascii="Univers Light" w:hAnsi="Univers Light" w:cs="Times New Roman"/>
                          <w:color w:val="FFFFFF" w:themeColor="background1"/>
                          <w:sz w:val="24"/>
                          <w:szCs w:val="24"/>
                        </w:rPr>
                        <w:t>9</w:t>
                      </w:r>
                      <w:r w:rsidRPr="00DE03E2">
                        <w:rPr>
                          <w:rFonts w:ascii="Univers Light" w:hAnsi="Univers Light" w:cs="Times New Roman"/>
                          <w:color w:val="FFFFFF" w:themeColor="background1"/>
                          <w:sz w:val="24"/>
                          <w:szCs w:val="24"/>
                        </w:rPr>
                        <w:t xml:space="preserve">: </w:t>
                      </w:r>
                      <w:r w:rsidRPr="008F421F">
                        <w:rPr>
                          <w:rFonts w:ascii="Univers Light" w:hAnsi="Univers Light" w:cs="Times New Roman"/>
                          <w:color w:val="FFFFFF" w:themeColor="background1"/>
                          <w:sz w:val="24"/>
                          <w:szCs w:val="24"/>
                        </w:rPr>
                        <w:t>£55,636 - £</w:t>
                      </w:r>
                      <w:r>
                        <w:rPr>
                          <w:rFonts w:ascii="Univers Light" w:hAnsi="Univers Light" w:cs="Times New Roman"/>
                          <w:color w:val="FFFFFF" w:themeColor="background1"/>
                          <w:sz w:val="24"/>
                          <w:szCs w:val="24"/>
                        </w:rPr>
                        <w:t>70,029</w:t>
                      </w:r>
                      <w:r w:rsidRPr="008F421F">
                        <w:rPr>
                          <w:rFonts w:ascii="Univers Light" w:hAnsi="Univers Light" w:cs="Times New Roman"/>
                          <w:color w:val="FFFFFF" w:themeColor="background1"/>
                          <w:sz w:val="24"/>
                          <w:szCs w:val="24"/>
                        </w:rPr>
                        <w:t xml:space="preserve"> </w:t>
                      </w:r>
                      <w:r w:rsidRPr="00886595">
                        <w:rPr>
                          <w:rFonts w:ascii="Univers Light" w:hAnsi="Univers Light" w:cs="Times New Roman"/>
                          <w:color w:val="FFFFFF" w:themeColor="background1"/>
                          <w:sz w:val="24"/>
                          <w:szCs w:val="24"/>
                        </w:rPr>
                        <w:t>per annum</w:t>
                      </w:r>
                      <w:r>
                        <w:rPr>
                          <w:rFonts w:ascii="Univers Light" w:hAnsi="Univers Light" w:cs="Times New Roman"/>
                          <w:color w:val="FFFFFF" w:themeColor="background1"/>
                          <w:sz w:val="24"/>
                          <w:szCs w:val="24"/>
                        </w:rPr>
                        <w:t xml:space="preserve"> including the </w:t>
                      </w:r>
                      <w:r w:rsidRPr="00D23621">
                        <w:rPr>
                          <w:rFonts w:ascii="Univers Light" w:hAnsi="Univers Light" w:cs="Times New Roman"/>
                          <w:color w:val="FFFFFF" w:themeColor="background1"/>
                          <w:sz w:val="24"/>
                          <w:szCs w:val="24"/>
                        </w:rPr>
                        <w:t>Oxford University Weighting of £1,500 per annum</w:t>
                      </w:r>
                    </w:p>
                    <w:p w14:paraId="5AD30C2D" w14:textId="77777777" w:rsidR="00A84133" w:rsidRPr="00886595" w:rsidRDefault="00A84133" w:rsidP="00A84133">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 full time</w:t>
                      </w:r>
                      <w:r>
                        <w:rPr>
                          <w:rFonts w:ascii="Univers Light" w:eastAsia="Calibri" w:hAnsi="Univers Light" w:cs="Times New Roman"/>
                          <w:color w:val="FFFFFF" w:themeColor="background1"/>
                          <w:spacing w:val="-1"/>
                          <w:sz w:val="24"/>
                        </w:rPr>
                        <w:t xml:space="preserve"> (37.5 hours per week)</w:t>
                      </w:r>
                    </w:p>
                    <w:p w14:paraId="6D871275" w14:textId="77777777" w:rsidR="00A84133" w:rsidRPr="00886595" w:rsidRDefault="00A84133" w:rsidP="00A84133">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Sa</w:t>
                      </w:r>
                      <w:bookmarkStart w:id="1" w:name="_Hlk187663129"/>
                      <w:r w:rsidRPr="00886595">
                        <w:rPr>
                          <w:rFonts w:ascii="Univers Light" w:eastAsia="Times New Roman" w:hAnsi="Univers Light" w:cs="Times New Roman"/>
                          <w:color w:val="FFFFFF" w:themeColor="background1"/>
                          <w:spacing w:val="-7"/>
                          <w:sz w:val="24"/>
                          <w:szCs w:val="24"/>
                        </w:rPr>
                        <w:t>ï</w:t>
                      </w:r>
                      <w:bookmarkEnd w:id="1"/>
                      <w:r w:rsidRPr="00886595">
                        <w:rPr>
                          <w:rFonts w:ascii="Univers Light" w:eastAsia="Times New Roman" w:hAnsi="Univers Light" w:cs="Times New Roman"/>
                          <w:color w:val="FFFFFF" w:themeColor="background1"/>
                          <w:spacing w:val="-7"/>
                          <w:sz w:val="24"/>
                          <w:szCs w:val="24"/>
                        </w:rPr>
                        <w:t>d Business School, University of Oxford</w:t>
                      </w:r>
                    </w:p>
                    <w:p w14:paraId="59965431" w14:textId="2C779D44" w:rsidR="00F36B2E" w:rsidRPr="00886595" w:rsidRDefault="00F36B2E" w:rsidP="00886595">
                      <w:pPr>
                        <w:spacing w:after="0" w:line="240" w:lineRule="auto"/>
                        <w:textAlignment w:val="baseline"/>
                        <w:rPr>
                          <w:rFonts w:ascii="Univers Light" w:eastAsia="Times New Roman" w:hAnsi="Univers Light" w:cs="Times New Roman"/>
                          <w:color w:val="FFFFFF" w:themeColor="background1"/>
                          <w:spacing w:val="-7"/>
                          <w:sz w:val="24"/>
                          <w:szCs w:val="24"/>
                        </w:rPr>
                      </w:pP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6315A7E1">
                <wp:simplePos x="0" y="0"/>
                <wp:positionH relativeFrom="page">
                  <wp:posOffset>693420</wp:posOffset>
                </wp:positionH>
                <wp:positionV relativeFrom="margin">
                  <wp:posOffset>6842125</wp:posOffset>
                </wp:positionV>
                <wp:extent cx="6184265" cy="961390"/>
                <wp:effectExtent l="0" t="0" r="6985" b="1016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DAD9" w14:textId="77777777" w:rsidR="00A84133" w:rsidRPr="008D0990" w:rsidRDefault="00A84133" w:rsidP="00A84133">
                            <w:pPr>
                              <w:spacing w:after="0" w:line="240" w:lineRule="auto"/>
                              <w:textAlignment w:val="baseline"/>
                              <w:rPr>
                                <w:rFonts w:ascii="Times New Roman" w:hAnsi="Times New Roman" w:cs="Times New Roman"/>
                                <w:bCs/>
                                <w:color w:val="FFFFFF" w:themeColor="background1"/>
                                <w:sz w:val="56"/>
                                <w:szCs w:val="56"/>
                              </w:rPr>
                            </w:pPr>
                            <w:r w:rsidRPr="008D0990">
                              <w:rPr>
                                <w:rFonts w:ascii="Times New Roman" w:hAnsi="Times New Roman" w:cs="Times New Roman"/>
                                <w:bCs/>
                                <w:color w:val="FFFFFF" w:themeColor="background1"/>
                                <w:sz w:val="56"/>
                                <w:szCs w:val="56"/>
                              </w:rPr>
                              <w:t>Associate Director, Partnerships</w:t>
                            </w:r>
                          </w:p>
                          <w:p w14:paraId="2AB1B1DE" w14:textId="77777777" w:rsidR="00A84133" w:rsidRPr="008D0990" w:rsidRDefault="00A84133" w:rsidP="00A84133">
                            <w:pPr>
                              <w:spacing w:after="0" w:line="240" w:lineRule="auto"/>
                              <w:textAlignment w:val="baseline"/>
                              <w:rPr>
                                <w:rFonts w:ascii="Times New Roman" w:eastAsia="Times New Roman" w:hAnsi="Times New Roman" w:cs="Times New Roman"/>
                                <w:bCs/>
                                <w:color w:val="FFFFFF" w:themeColor="background1"/>
                                <w:spacing w:val="-6"/>
                                <w:sz w:val="56"/>
                                <w:szCs w:val="56"/>
                              </w:rPr>
                            </w:pPr>
                            <w:r w:rsidRPr="008D0990">
                              <w:rPr>
                                <w:rFonts w:ascii="Times New Roman" w:hAnsi="Times New Roman" w:cs="Times New Roman"/>
                                <w:bCs/>
                                <w:color w:val="FFFFFF" w:themeColor="background1"/>
                                <w:sz w:val="56"/>
                                <w:szCs w:val="56"/>
                              </w:rPr>
                              <w:t>Executive Education</w:t>
                            </w:r>
                          </w:p>
                          <w:p w14:paraId="32D4416C" w14:textId="0E263437" w:rsidR="000E7678" w:rsidRPr="008D0990" w:rsidRDefault="000E7678"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75.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" filled="f" stroked="f">
                <v:textbox inset="0,0,0,0">
                  <w:txbxContent>
                    <w:p w14:paraId="6AADDAD9" w14:textId="77777777" w:rsidR="00A84133" w:rsidRPr="008D0990" w:rsidRDefault="00A84133" w:rsidP="00A84133">
                      <w:pPr>
                        <w:spacing w:after="0" w:line="240" w:lineRule="auto"/>
                        <w:textAlignment w:val="baseline"/>
                        <w:rPr>
                          <w:rFonts w:ascii="Times New Roman" w:hAnsi="Times New Roman" w:cs="Times New Roman"/>
                          <w:bCs/>
                          <w:color w:val="FFFFFF" w:themeColor="background1"/>
                          <w:sz w:val="56"/>
                          <w:szCs w:val="56"/>
                        </w:rPr>
                      </w:pPr>
                      <w:r w:rsidRPr="008D0990">
                        <w:rPr>
                          <w:rFonts w:ascii="Times New Roman" w:hAnsi="Times New Roman" w:cs="Times New Roman"/>
                          <w:bCs/>
                          <w:color w:val="FFFFFF" w:themeColor="background1"/>
                          <w:sz w:val="56"/>
                          <w:szCs w:val="56"/>
                        </w:rPr>
                        <w:t>Associate Director, Partnerships</w:t>
                      </w:r>
                    </w:p>
                    <w:p w14:paraId="2AB1B1DE" w14:textId="77777777" w:rsidR="00A84133" w:rsidRPr="008D0990" w:rsidRDefault="00A84133" w:rsidP="00A84133">
                      <w:pPr>
                        <w:spacing w:after="0" w:line="240" w:lineRule="auto"/>
                        <w:textAlignment w:val="baseline"/>
                        <w:rPr>
                          <w:rFonts w:ascii="Times New Roman" w:eastAsia="Times New Roman" w:hAnsi="Times New Roman" w:cs="Times New Roman"/>
                          <w:bCs/>
                          <w:color w:val="FFFFFF" w:themeColor="background1"/>
                          <w:spacing w:val="-6"/>
                          <w:sz w:val="56"/>
                          <w:szCs w:val="56"/>
                        </w:rPr>
                      </w:pPr>
                      <w:r w:rsidRPr="008D0990">
                        <w:rPr>
                          <w:rFonts w:ascii="Times New Roman" w:hAnsi="Times New Roman" w:cs="Times New Roman"/>
                          <w:bCs/>
                          <w:color w:val="FFFFFF" w:themeColor="background1"/>
                          <w:sz w:val="56"/>
                          <w:szCs w:val="56"/>
                        </w:rPr>
                        <w:t>Executive Education</w:t>
                      </w:r>
                    </w:p>
                    <w:p w14:paraId="32D4416C" w14:textId="0E263437" w:rsidR="000E7678" w:rsidRPr="008D0990" w:rsidRDefault="000E7678"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p>
                  </w:txbxContent>
                </v:textbox>
                <w10:wrap type="square" anchorx="page" anchory="margin"/>
                <w10:anchorlock/>
              </v:shape>
            </w:pict>
          </mc:Fallback>
        </mc:AlternateContent>
      </w:r>
      <w:r w:rsidR="000E7678">
        <w:br w:type="page"/>
      </w:r>
    </w:p>
    <w:p w14:paraId="2684FAC1" w14:textId="493B752B" w:rsidR="00DD5777" w:rsidRPr="008D0990" w:rsidRDefault="003276DF" w:rsidP="00874968">
      <w:pPr>
        <w:pStyle w:val="Heading1"/>
      </w:pPr>
      <w:r w:rsidRPr="00874968">
        <w:rPr>
          <w:noProof/>
        </w:rPr>
        <w:lastRenderedPageBreak/>
        <w:drawing>
          <wp:anchor distT="0" distB="180340" distL="114300" distR="114300" simplePos="0" relativeHeight="251726848" behindDoc="1" locked="1" layoutInCell="1" allowOverlap="1" wp14:anchorId="090AD288" wp14:editId="26C1BFD3">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DD5777" w:rsidRPr="008D0990">
        <w:t>The role</w:t>
      </w:r>
    </w:p>
    <w:p w14:paraId="42CB4141" w14:textId="7D10B05C" w:rsidR="00CD7C27" w:rsidRDefault="00CD7C27" w:rsidP="00CD7C27">
      <w:pPr>
        <w:spacing w:after="0" w:line="240" w:lineRule="auto"/>
        <w:rPr>
          <w:rFonts w:ascii="Univers Light" w:hAnsi="Univers Light" w:cs="Arial"/>
          <w:sz w:val="20"/>
        </w:rPr>
      </w:pPr>
      <w:r w:rsidRPr="008F421F">
        <w:rPr>
          <w:rFonts w:ascii="Univers Light" w:hAnsi="Univers Light" w:cs="Arial"/>
          <w:sz w:val="20"/>
        </w:rPr>
        <w:t>At Saïd Business School, University of Oxford, we deliver world-class executive education that transforms individuals, organisations and societies. We are now seeking an exceptional strategic leader to join our Executive Education department as Associate Director of Partnerships — a pivotal role focused on accelerating the growth of our Partnerships portfolio and deepening the value we deliver to our clients.</w:t>
      </w:r>
    </w:p>
    <w:p w14:paraId="0A932432" w14:textId="77777777" w:rsidR="00CD7C27" w:rsidRPr="008F421F" w:rsidRDefault="00CD7C27" w:rsidP="00CD7C27">
      <w:pPr>
        <w:spacing w:after="0" w:line="240" w:lineRule="auto"/>
        <w:rPr>
          <w:rFonts w:ascii="Univers Light" w:hAnsi="Univers Light" w:cs="Arial"/>
          <w:sz w:val="20"/>
        </w:rPr>
      </w:pPr>
    </w:p>
    <w:p w14:paraId="49E053E0" w14:textId="77777777" w:rsidR="00CD7C27" w:rsidRDefault="00CD7C27" w:rsidP="00CD7C27">
      <w:pPr>
        <w:spacing w:after="0" w:line="240" w:lineRule="auto"/>
        <w:rPr>
          <w:rFonts w:ascii="Univers Light" w:hAnsi="Univers Light" w:cs="Arial"/>
          <w:sz w:val="20"/>
        </w:rPr>
      </w:pPr>
      <w:r w:rsidRPr="008F421F">
        <w:rPr>
          <w:rFonts w:ascii="Univers Light" w:hAnsi="Univers Light" w:cs="Arial"/>
          <w:sz w:val="20"/>
        </w:rPr>
        <w:t>With a portfolio currently generating circa £8 million in annual revenue, this role offers the opportunity to influence the growth trajectory of one of the world’s most respected institutions, while contributing to Oxford’s wider mission of tackling global challenges and opportunities via world-class executive development.</w:t>
      </w:r>
    </w:p>
    <w:p w14:paraId="3DFE9DAE" w14:textId="77777777" w:rsidR="00CD7C27" w:rsidRPr="008F421F" w:rsidRDefault="00CD7C27" w:rsidP="00CD7C27">
      <w:pPr>
        <w:spacing w:after="0" w:line="240" w:lineRule="auto"/>
        <w:rPr>
          <w:rFonts w:ascii="Univers Light" w:hAnsi="Univers Light" w:cs="Arial"/>
          <w:sz w:val="20"/>
        </w:rPr>
      </w:pPr>
    </w:p>
    <w:p w14:paraId="6BF3E5DD" w14:textId="77777777" w:rsidR="00CD7C27" w:rsidRDefault="00CD7C27" w:rsidP="00CD7C27">
      <w:pPr>
        <w:spacing w:after="0" w:line="240" w:lineRule="auto"/>
        <w:rPr>
          <w:rFonts w:ascii="Univers Light" w:hAnsi="Univers Light" w:cs="Arial"/>
          <w:sz w:val="20"/>
        </w:rPr>
      </w:pPr>
      <w:r w:rsidRPr="008F421F">
        <w:rPr>
          <w:rFonts w:ascii="Univers Light" w:hAnsi="Univers Light" w:cs="Arial"/>
          <w:sz w:val="20"/>
        </w:rPr>
        <w:t>The Associate Director of Partnerships is a senior leadership role within Executive Education’s Programmes and Partnerships team, as part of the Sales and Customer Relations function at Oxford Saïd, responsible for driving the growth, profitability and quality of our strategic relationships across global markets.</w:t>
      </w:r>
    </w:p>
    <w:p w14:paraId="06C63E55" w14:textId="77777777" w:rsidR="00CD7C27" w:rsidRPr="008F421F" w:rsidRDefault="00CD7C27" w:rsidP="00CD7C27">
      <w:pPr>
        <w:spacing w:after="0" w:line="240" w:lineRule="auto"/>
        <w:rPr>
          <w:rFonts w:ascii="Univers Light" w:hAnsi="Univers Light" w:cs="Arial"/>
          <w:sz w:val="20"/>
        </w:rPr>
      </w:pPr>
    </w:p>
    <w:p w14:paraId="7E51FDD8" w14:textId="77777777" w:rsidR="00CD7C27" w:rsidRDefault="00CD7C27" w:rsidP="00CD7C27">
      <w:pPr>
        <w:spacing w:after="0" w:line="240" w:lineRule="auto"/>
        <w:rPr>
          <w:rFonts w:ascii="Univers Light" w:hAnsi="Univers Light" w:cs="Arial"/>
          <w:sz w:val="20"/>
        </w:rPr>
      </w:pPr>
      <w:r w:rsidRPr="008F421F">
        <w:rPr>
          <w:rFonts w:ascii="Univers Light" w:hAnsi="Univers Light" w:cs="Arial"/>
          <w:sz w:val="20"/>
        </w:rPr>
        <w:t>This role plays a critical part in enabling Executive Education to achieve its growth ambition to double revenue in three years, strengthening our position as a world leader in the global executive learning landscape. The Associate Director of Partnerships reports to the Director of Programmes and Partnerships and works closely with senior professional staff and faculty.</w:t>
      </w:r>
    </w:p>
    <w:p w14:paraId="2A8445CD" w14:textId="77777777" w:rsidR="00CD7C27" w:rsidRPr="008F421F" w:rsidRDefault="00CD7C27" w:rsidP="00CD7C27">
      <w:pPr>
        <w:spacing w:after="0" w:line="240" w:lineRule="auto"/>
        <w:rPr>
          <w:rFonts w:ascii="Univers Light" w:hAnsi="Univers Light" w:cs="Arial"/>
          <w:sz w:val="20"/>
        </w:rPr>
      </w:pPr>
    </w:p>
    <w:p w14:paraId="2F76868A" w14:textId="77777777" w:rsidR="00CD7C27" w:rsidRPr="008F421F" w:rsidRDefault="00CD7C27" w:rsidP="00CD7C27">
      <w:pPr>
        <w:spacing w:after="0" w:line="240" w:lineRule="auto"/>
        <w:rPr>
          <w:rFonts w:ascii="Univers Light" w:hAnsi="Univers Light" w:cs="Arial"/>
          <w:sz w:val="20"/>
        </w:rPr>
      </w:pPr>
      <w:r w:rsidRPr="008F421F">
        <w:rPr>
          <w:rFonts w:ascii="Univers Light" w:hAnsi="Univers Light" w:cs="Arial"/>
          <w:sz w:val="20"/>
        </w:rPr>
        <w:t>As a senior leader within the team, you will oversee a portfolio currently worth approximately £8 million, with responsibility for delivering sustainable annual growth of 10–20%. Your remit will include managing and expanding existing high-value relationships that expand Executive Education’s market reach in developing individual executive learners. These relationships are typically membership associations, industry bodies, academic partners and regional educational institutions.</w:t>
      </w:r>
    </w:p>
    <w:p w14:paraId="71143765" w14:textId="77777777" w:rsidR="00CD7C27" w:rsidRPr="008F421F" w:rsidRDefault="00CD7C27" w:rsidP="00CD7C27">
      <w:pPr>
        <w:spacing w:after="0" w:line="240" w:lineRule="auto"/>
        <w:rPr>
          <w:rFonts w:ascii="Univers Light" w:hAnsi="Univers Light" w:cs="Arial"/>
          <w:sz w:val="20"/>
        </w:rPr>
      </w:pPr>
    </w:p>
    <w:p w14:paraId="2F9E00AC" w14:textId="77777777" w:rsidR="00CD7C27" w:rsidRDefault="00CD7C27" w:rsidP="00CD7C27">
      <w:pPr>
        <w:spacing w:after="0" w:line="240" w:lineRule="auto"/>
        <w:rPr>
          <w:rFonts w:ascii="Univers Light" w:hAnsi="Univers Light" w:cs="Arial"/>
          <w:sz w:val="20"/>
        </w:rPr>
      </w:pPr>
      <w:r w:rsidRPr="008F421F">
        <w:rPr>
          <w:rFonts w:ascii="Univers Light" w:hAnsi="Univers Light" w:cs="Arial"/>
          <w:sz w:val="20"/>
        </w:rPr>
        <w:t>You will be expected to lead on major commercial opportunities — proactively identifying prospects, shaping proposals and directing strategic responses to both inbound and outbound opportunities. This will include consulting with senior decision-makers to co-create impactful learning solutions, drawing from Oxford Saïd’s Corporate, Open and Online programme offerings.</w:t>
      </w:r>
    </w:p>
    <w:p w14:paraId="5B8C9E60" w14:textId="77777777" w:rsidR="00CD7C27" w:rsidRPr="008F421F" w:rsidRDefault="00CD7C27" w:rsidP="00CD7C27">
      <w:pPr>
        <w:spacing w:after="0" w:line="240" w:lineRule="auto"/>
        <w:rPr>
          <w:rFonts w:ascii="Univers Light" w:hAnsi="Univers Light" w:cs="Arial"/>
          <w:sz w:val="20"/>
        </w:rPr>
      </w:pPr>
    </w:p>
    <w:p w14:paraId="3CA4A530" w14:textId="77777777" w:rsidR="00CD7C27" w:rsidRDefault="00CD7C27" w:rsidP="00CD7C27">
      <w:pPr>
        <w:spacing w:after="0" w:line="240" w:lineRule="auto"/>
        <w:rPr>
          <w:rFonts w:ascii="Univers Light" w:hAnsi="Univers Light" w:cs="Arial"/>
          <w:sz w:val="20"/>
        </w:rPr>
      </w:pPr>
      <w:r w:rsidRPr="008F421F">
        <w:rPr>
          <w:rFonts w:ascii="Univers Light" w:hAnsi="Univers Light" w:cs="Arial"/>
          <w:sz w:val="20"/>
        </w:rPr>
        <w:t xml:space="preserve">Your role will require deep stakeholder engagement and a consultative sales approach, </w:t>
      </w:r>
      <w:proofErr w:type="gramStart"/>
      <w:r w:rsidRPr="008F421F">
        <w:rPr>
          <w:rFonts w:ascii="Univers Light" w:hAnsi="Univers Light" w:cs="Arial"/>
          <w:sz w:val="20"/>
        </w:rPr>
        <w:t>navigating</w:t>
      </w:r>
      <w:proofErr w:type="gramEnd"/>
      <w:r w:rsidRPr="008F421F">
        <w:rPr>
          <w:rFonts w:ascii="Univers Light" w:hAnsi="Univers Light" w:cs="Arial"/>
          <w:sz w:val="20"/>
        </w:rPr>
        <w:t xml:space="preserve"> complex partner requirements and aligning them with the </w:t>
      </w:r>
      <w:proofErr w:type="gramStart"/>
      <w:r w:rsidRPr="008F421F">
        <w:rPr>
          <w:rFonts w:ascii="Univers Light" w:hAnsi="Univers Light" w:cs="Arial"/>
          <w:sz w:val="20"/>
        </w:rPr>
        <w:t>School’s</w:t>
      </w:r>
      <w:proofErr w:type="gramEnd"/>
      <w:r w:rsidRPr="008F421F">
        <w:rPr>
          <w:rFonts w:ascii="Univers Light" w:hAnsi="Univers Light" w:cs="Arial"/>
          <w:sz w:val="20"/>
        </w:rPr>
        <w:t xml:space="preserve"> academic and commercial capabilities. You’ll lead a matrix team — drawing on the expertise of colleagues in Commercial, Learning Innovation &amp; Impact, Programme Delivery, Product and Marketing — while acting as executive sponsor and strategic advisor to your client relationships.</w:t>
      </w:r>
    </w:p>
    <w:p w14:paraId="1361F3E3" w14:textId="77777777" w:rsidR="00CD7C27" w:rsidRPr="008F421F" w:rsidRDefault="00CD7C27" w:rsidP="00CD7C27">
      <w:pPr>
        <w:spacing w:after="0" w:line="240" w:lineRule="auto"/>
        <w:rPr>
          <w:rFonts w:ascii="Univers Light" w:hAnsi="Univers Light" w:cs="Arial"/>
          <w:sz w:val="20"/>
        </w:rPr>
      </w:pPr>
    </w:p>
    <w:p w14:paraId="2FD60FF3" w14:textId="77777777" w:rsidR="00CD7C27" w:rsidRDefault="00CD7C27" w:rsidP="00CD7C27">
      <w:pPr>
        <w:spacing w:after="0" w:line="240" w:lineRule="auto"/>
        <w:rPr>
          <w:rFonts w:ascii="Univers Light" w:hAnsi="Univers Light" w:cs="Arial"/>
          <w:sz w:val="20"/>
        </w:rPr>
      </w:pPr>
      <w:r w:rsidRPr="008F421F">
        <w:rPr>
          <w:rFonts w:ascii="Univers Light" w:hAnsi="Univers Light" w:cs="Arial"/>
          <w:sz w:val="20"/>
        </w:rPr>
        <w:t>You will also line manage and develop a team of Senior Client Relationship Managers, fostering a culture of high performance, collaboration and excellence in relationship leadership.</w:t>
      </w:r>
    </w:p>
    <w:p w14:paraId="422EB7DE" w14:textId="77777777" w:rsidR="00CD7C27" w:rsidRPr="008F421F" w:rsidRDefault="00CD7C27" w:rsidP="00CD7C27">
      <w:pPr>
        <w:spacing w:after="0" w:line="240" w:lineRule="auto"/>
        <w:rPr>
          <w:rFonts w:ascii="Univers Light" w:hAnsi="Univers Light" w:cs="Arial"/>
          <w:sz w:val="20"/>
        </w:rPr>
      </w:pPr>
    </w:p>
    <w:p w14:paraId="56948897" w14:textId="15508A48" w:rsidR="00DD5777" w:rsidRPr="00C67062" w:rsidRDefault="00CD7C27" w:rsidP="00CD7C27">
      <w:pPr>
        <w:tabs>
          <w:tab w:val="right" w:pos="7272"/>
        </w:tabs>
        <w:spacing w:after="0" w:line="240" w:lineRule="auto"/>
        <w:textAlignment w:val="baseline"/>
      </w:pPr>
      <w:r w:rsidRPr="008F421F">
        <w:rPr>
          <w:rFonts w:ascii="Univers Light" w:hAnsi="Univers Light" w:cs="Arial"/>
          <w:sz w:val="20"/>
        </w:rPr>
        <w:t xml:space="preserve">As part of your wider strategic remit, you’ll work closely with internal leads to develop channel partnership strategies for the </w:t>
      </w:r>
      <w:proofErr w:type="gramStart"/>
      <w:r w:rsidRPr="008F421F">
        <w:rPr>
          <w:rFonts w:ascii="Univers Light" w:hAnsi="Univers Light" w:cs="Arial"/>
          <w:sz w:val="20"/>
        </w:rPr>
        <w:t>School’s</w:t>
      </w:r>
      <w:proofErr w:type="gramEnd"/>
      <w:r w:rsidRPr="008F421F">
        <w:rPr>
          <w:rFonts w:ascii="Univers Light" w:hAnsi="Univers Light" w:cs="Arial"/>
          <w:sz w:val="20"/>
        </w:rPr>
        <w:t xml:space="preserve"> inhouse portfolio, and support cross-selling initiatives across Open Programmes, Government &amp; Public Value Clients and Corporate Clients. Ultimately, you will be accountable for delivering outstanding client satisfaction, commercial success and long-term impact from the Partnerships portfolio.</w:t>
      </w:r>
    </w:p>
    <w:p w14:paraId="1B48F7D4" w14:textId="77777777" w:rsidR="00DD5777" w:rsidRPr="00294602" w:rsidRDefault="00DD5777" w:rsidP="00FD24BE">
      <w:pPr>
        <w:tabs>
          <w:tab w:val="right" w:pos="7272"/>
        </w:tabs>
        <w:spacing w:after="0" w:line="240" w:lineRule="auto"/>
        <w:textAlignment w:val="baseline"/>
        <w:rPr>
          <w:rFonts w:ascii="Univers Light" w:eastAsia="Times New Roman" w:hAnsi="Univers Light"/>
          <w:b/>
          <w:color w:val="111B40"/>
          <w:sz w:val="20"/>
          <w:szCs w:val="16"/>
        </w:rPr>
      </w:pPr>
    </w:p>
    <w:p w14:paraId="284AB963" w14:textId="6C6DCF14" w:rsidR="00F66672" w:rsidRPr="008D0990" w:rsidRDefault="00DD5777" w:rsidP="004F6A37">
      <w:pPr>
        <w:pStyle w:val="Heading1"/>
      </w:pPr>
      <w:r w:rsidRPr="008D0990">
        <w:t>Responsibilities</w:t>
      </w:r>
    </w:p>
    <w:p w14:paraId="7DEC160C" w14:textId="18FE5C41" w:rsidR="0012372C" w:rsidRPr="008D0990" w:rsidRDefault="00CD7C27" w:rsidP="004F6A37">
      <w:pPr>
        <w:pStyle w:val="Heading2"/>
      </w:pPr>
      <w:r w:rsidRPr="008D0990">
        <w:t>Drive portfolio growth</w:t>
      </w:r>
    </w:p>
    <w:p w14:paraId="508E4B50" w14:textId="793DF00C" w:rsidR="0012372C" w:rsidRDefault="00CD7C27" w:rsidP="00FD24BE">
      <w:pPr>
        <w:pStyle w:val="ListParagraph"/>
        <w:numPr>
          <w:ilvl w:val="0"/>
          <w:numId w:val="22"/>
        </w:numPr>
        <w:spacing w:after="0" w:line="240" w:lineRule="auto"/>
        <w:ind w:left="360"/>
        <w:rPr>
          <w:rFonts w:ascii="Univers Light" w:hAnsi="Univers Light"/>
          <w:sz w:val="20"/>
        </w:rPr>
      </w:pPr>
      <w:r w:rsidRPr="008F421F">
        <w:rPr>
          <w:rFonts w:ascii="Univers Light" w:hAnsi="Univers Light"/>
          <w:sz w:val="20"/>
        </w:rPr>
        <w:t>Lead the growth and success of a Partnerships portfolio worth approximately £8 million in annual revenue, with ambitious growth targets of 10–20% year-on-year. Achieve this through deepening existing relationships and establishing new high-value partnerships.</w:t>
      </w:r>
    </w:p>
    <w:p w14:paraId="1ED823D6" w14:textId="77777777" w:rsidR="00CD7C27" w:rsidRPr="00CD7C27" w:rsidRDefault="00CD7C27" w:rsidP="00CD7C27">
      <w:pPr>
        <w:spacing w:after="0" w:line="240" w:lineRule="auto"/>
        <w:rPr>
          <w:rFonts w:ascii="Univers Light" w:hAnsi="Univers Light"/>
          <w:sz w:val="20"/>
        </w:rPr>
      </w:pPr>
    </w:p>
    <w:p w14:paraId="6527B004" w14:textId="1F931B98" w:rsidR="004F6A37" w:rsidRPr="008D0990" w:rsidRDefault="00CD7C27" w:rsidP="004F6A37">
      <w:pPr>
        <w:pStyle w:val="Heading2"/>
      </w:pPr>
      <w:r w:rsidRPr="008D0990">
        <w:t>Strategic partnerships</w:t>
      </w:r>
    </w:p>
    <w:p w14:paraId="584ED904" w14:textId="48DBEA31" w:rsidR="004F6A37" w:rsidRDefault="00CD7C27" w:rsidP="004F6A37">
      <w:pPr>
        <w:pStyle w:val="ListParagraph"/>
        <w:numPr>
          <w:ilvl w:val="0"/>
          <w:numId w:val="22"/>
        </w:numPr>
        <w:spacing w:after="0" w:line="240" w:lineRule="auto"/>
        <w:ind w:left="360"/>
        <w:rPr>
          <w:rFonts w:ascii="Univers Light" w:hAnsi="Univers Light"/>
          <w:sz w:val="20"/>
        </w:rPr>
      </w:pPr>
      <w:r w:rsidRPr="008F421F">
        <w:rPr>
          <w:rFonts w:ascii="Univers Light" w:hAnsi="Univers Light"/>
          <w:sz w:val="20"/>
        </w:rPr>
        <w:t xml:space="preserve">Take full accountability for the quality, profitability and strategic direction of partnership relationships. Act as a senior sponsor, ensuring robust governance, exceptional client satisfaction and alignment </w:t>
      </w:r>
      <w:r w:rsidRPr="003558DF">
        <w:rPr>
          <w:rFonts w:ascii="Univers Light" w:hAnsi="Univers Light"/>
          <w:noProof/>
          <w:sz w:val="20"/>
          <w:szCs w:val="20"/>
        </w:rPr>
        <w:lastRenderedPageBreak/>
        <w:drawing>
          <wp:anchor distT="0" distB="180340" distL="114300" distR="114300" simplePos="0" relativeHeight="251732992" behindDoc="1" locked="1" layoutInCell="1" allowOverlap="1" wp14:anchorId="37B42AE0" wp14:editId="52AA3318">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Pr="008F421F">
        <w:rPr>
          <w:rFonts w:ascii="Univers Light" w:hAnsi="Univers Light"/>
          <w:sz w:val="20"/>
        </w:rPr>
        <w:t>with Saïd Business School’s mission, strategy and values.</w:t>
      </w:r>
    </w:p>
    <w:p w14:paraId="2B36820B" w14:textId="77777777" w:rsidR="004F6A37" w:rsidRDefault="004F6A37" w:rsidP="00FD24BE">
      <w:pPr>
        <w:spacing w:after="0" w:line="240" w:lineRule="auto"/>
        <w:rPr>
          <w:rFonts w:ascii="Univers Light" w:hAnsi="Univers Light"/>
          <w:sz w:val="20"/>
        </w:rPr>
      </w:pPr>
    </w:p>
    <w:p w14:paraId="777A64CD" w14:textId="2B654E40" w:rsidR="00CD7C27" w:rsidRPr="008D0990" w:rsidRDefault="00CD7C27" w:rsidP="00CD7C27">
      <w:pPr>
        <w:pStyle w:val="Heading2"/>
      </w:pPr>
      <w:r w:rsidRPr="008D0990">
        <w:t>Lead new business development</w:t>
      </w:r>
    </w:p>
    <w:p w14:paraId="2D79F872" w14:textId="3BC2C1E4" w:rsidR="00CD7C27" w:rsidRDefault="00CD7C27" w:rsidP="00CD7C27">
      <w:pPr>
        <w:pStyle w:val="ListParagraph"/>
        <w:numPr>
          <w:ilvl w:val="0"/>
          <w:numId w:val="22"/>
        </w:numPr>
        <w:spacing w:after="0" w:line="240" w:lineRule="auto"/>
        <w:ind w:left="360"/>
        <w:rPr>
          <w:rFonts w:ascii="Univers Light" w:hAnsi="Univers Light"/>
          <w:sz w:val="20"/>
        </w:rPr>
      </w:pPr>
      <w:r w:rsidRPr="008F421F">
        <w:rPr>
          <w:rFonts w:ascii="Univers Light" w:hAnsi="Univers Light"/>
          <w:sz w:val="20"/>
        </w:rPr>
        <w:t>Oversee the full lifecycle of new Partnership programmes — from qualification and pitching through to contracting and mobilisation. Set delivery teams up for success by aligning programme design with both client objectives and Executive Education’s business goals.</w:t>
      </w:r>
    </w:p>
    <w:p w14:paraId="2083B318" w14:textId="77777777" w:rsidR="00CD7C27" w:rsidRDefault="00CD7C27" w:rsidP="00FD24BE">
      <w:pPr>
        <w:spacing w:after="0" w:line="240" w:lineRule="auto"/>
        <w:rPr>
          <w:rFonts w:ascii="Univers Light" w:hAnsi="Univers Light"/>
          <w:sz w:val="20"/>
        </w:rPr>
      </w:pPr>
    </w:p>
    <w:p w14:paraId="651153B7" w14:textId="634D8863" w:rsidR="00CD7C27" w:rsidRPr="008D0990" w:rsidRDefault="00CD7C27" w:rsidP="00CD7C27">
      <w:pPr>
        <w:pStyle w:val="Heading2"/>
      </w:pPr>
      <w:r w:rsidRPr="008D0990">
        <w:t>Champion relationship excellence</w:t>
      </w:r>
    </w:p>
    <w:p w14:paraId="64C58AB1" w14:textId="0CA4BFE2" w:rsidR="00CD7C27" w:rsidRDefault="00CD7C27" w:rsidP="00CD7C27">
      <w:pPr>
        <w:pStyle w:val="ListParagraph"/>
        <w:numPr>
          <w:ilvl w:val="0"/>
          <w:numId w:val="22"/>
        </w:numPr>
        <w:spacing w:after="0" w:line="240" w:lineRule="auto"/>
        <w:ind w:left="360"/>
        <w:rPr>
          <w:rFonts w:ascii="Univers Light" w:hAnsi="Univers Light"/>
          <w:sz w:val="20"/>
        </w:rPr>
      </w:pPr>
      <w:r w:rsidRPr="008F421F">
        <w:rPr>
          <w:rFonts w:ascii="Univers Light" w:hAnsi="Univers Light"/>
          <w:sz w:val="20"/>
        </w:rPr>
        <w:t>Serve as a role model for relationship management, recognised internally as a subject-matter expert. Demonstrate best-in-class client engagement, consistently delivering value and building long-term trust.</w:t>
      </w:r>
    </w:p>
    <w:p w14:paraId="096681C5" w14:textId="77777777" w:rsidR="00CD7C27" w:rsidRPr="00CD7C27" w:rsidRDefault="00CD7C27" w:rsidP="00CD7C27">
      <w:pPr>
        <w:spacing w:after="0" w:line="240" w:lineRule="auto"/>
        <w:rPr>
          <w:rFonts w:ascii="Univers Light" w:hAnsi="Univers Light"/>
          <w:sz w:val="20"/>
        </w:rPr>
      </w:pPr>
    </w:p>
    <w:p w14:paraId="3C8D1166" w14:textId="2206EC1F" w:rsidR="00CD7C27" w:rsidRPr="008D0990" w:rsidRDefault="00CD7C27" w:rsidP="00CD7C27">
      <w:pPr>
        <w:pStyle w:val="Heading2"/>
      </w:pPr>
      <w:r w:rsidRPr="008D0990">
        <w:t xml:space="preserve">Engage stakeholders across the </w:t>
      </w:r>
      <w:proofErr w:type="gramStart"/>
      <w:r w:rsidRPr="008D0990">
        <w:t>School</w:t>
      </w:r>
      <w:proofErr w:type="gramEnd"/>
    </w:p>
    <w:p w14:paraId="0AE13DB1" w14:textId="0AA64878" w:rsidR="00CD7C27" w:rsidRDefault="00CD7C27" w:rsidP="00CD7C27">
      <w:pPr>
        <w:pStyle w:val="ListParagraph"/>
        <w:numPr>
          <w:ilvl w:val="0"/>
          <w:numId w:val="22"/>
        </w:numPr>
        <w:spacing w:after="0" w:line="240" w:lineRule="auto"/>
        <w:ind w:left="360"/>
        <w:rPr>
          <w:rFonts w:ascii="Univers Light" w:hAnsi="Univers Light"/>
          <w:sz w:val="20"/>
        </w:rPr>
      </w:pPr>
      <w:r w:rsidRPr="008F421F">
        <w:rPr>
          <w:rFonts w:ascii="Univers Light" w:hAnsi="Univers Light"/>
          <w:sz w:val="20"/>
        </w:rPr>
        <w:t>Build strong, collaborative relationships across Executive Education teams, including Commercial, Programme Delivery, Learning, Impact and Product Innovation, Corporate Clients and Marketing. Use outstanding communication and influencing skills to align diverse stakeholders and drive shared success.</w:t>
      </w:r>
    </w:p>
    <w:p w14:paraId="7E085549" w14:textId="77777777" w:rsidR="00CD7C27" w:rsidRDefault="00CD7C27" w:rsidP="00CD7C27">
      <w:pPr>
        <w:spacing w:after="0" w:line="240" w:lineRule="auto"/>
        <w:rPr>
          <w:rFonts w:ascii="Univers Light" w:hAnsi="Univers Light"/>
          <w:sz w:val="20"/>
        </w:rPr>
      </w:pPr>
    </w:p>
    <w:p w14:paraId="20BCD53F" w14:textId="167FAC6E" w:rsidR="00CD7C27" w:rsidRPr="008D0990" w:rsidRDefault="00CD7C27" w:rsidP="00CD7C27">
      <w:pPr>
        <w:pStyle w:val="Heading2"/>
      </w:pPr>
      <w:r w:rsidRPr="008D0990">
        <w:t>Lead and develop a high-performing team</w:t>
      </w:r>
    </w:p>
    <w:p w14:paraId="69FD0428" w14:textId="60AA2124" w:rsidR="00CD7C27" w:rsidRPr="00CD7C27" w:rsidRDefault="00CD7C27" w:rsidP="00FD24BE">
      <w:pPr>
        <w:pStyle w:val="ListParagraph"/>
        <w:numPr>
          <w:ilvl w:val="0"/>
          <w:numId w:val="22"/>
        </w:numPr>
        <w:spacing w:after="0" w:line="240" w:lineRule="auto"/>
        <w:ind w:left="360"/>
        <w:rPr>
          <w:rFonts w:ascii="Univers Light" w:hAnsi="Univers Light"/>
          <w:sz w:val="20"/>
        </w:rPr>
      </w:pPr>
      <w:r w:rsidRPr="008F421F">
        <w:rPr>
          <w:rFonts w:ascii="Univers Light" w:hAnsi="Univers Light"/>
          <w:sz w:val="20"/>
        </w:rPr>
        <w:t>Inspire, coach and manage a team of three Senior Client Relationship Managers, empowering them to grow client portfolios and deliver excellence.</w:t>
      </w:r>
    </w:p>
    <w:p w14:paraId="42738710" w14:textId="77777777" w:rsidR="00CD7C27" w:rsidRDefault="00CD7C27" w:rsidP="00FD24BE">
      <w:pPr>
        <w:spacing w:after="0" w:line="240" w:lineRule="auto"/>
        <w:rPr>
          <w:rFonts w:ascii="Univers Light" w:hAnsi="Univers Light"/>
          <w:sz w:val="20"/>
        </w:rPr>
      </w:pPr>
    </w:p>
    <w:p w14:paraId="284BB72B" w14:textId="5E08815E" w:rsidR="00CD7C27" w:rsidRPr="008D0990" w:rsidRDefault="00CD7C27" w:rsidP="00CD7C27">
      <w:pPr>
        <w:pStyle w:val="Heading2"/>
      </w:pPr>
      <w:r w:rsidRPr="008D0990">
        <w:t>Develop strategic channel partnerships</w:t>
      </w:r>
    </w:p>
    <w:p w14:paraId="7BBEBAFE" w14:textId="01044790" w:rsidR="00CD7C27" w:rsidRDefault="00CD7C27" w:rsidP="00CD7C27">
      <w:pPr>
        <w:pStyle w:val="ListParagraph"/>
        <w:numPr>
          <w:ilvl w:val="0"/>
          <w:numId w:val="22"/>
        </w:numPr>
        <w:spacing w:after="0" w:line="240" w:lineRule="auto"/>
        <w:ind w:left="360"/>
        <w:rPr>
          <w:rFonts w:ascii="Univers Light" w:hAnsi="Univers Light"/>
          <w:sz w:val="20"/>
        </w:rPr>
      </w:pPr>
      <w:r w:rsidRPr="008F421F">
        <w:rPr>
          <w:rFonts w:ascii="Univers Light" w:hAnsi="Univers Light"/>
          <w:sz w:val="20"/>
        </w:rPr>
        <w:t>Design and execute strategies to identify and activate channel partners who can support the growth of both on-campus and online open programme offerings, in close collaboration with the Open Programme Associate Directors.</w:t>
      </w:r>
    </w:p>
    <w:p w14:paraId="5F18A253" w14:textId="77777777" w:rsidR="00CD7C27" w:rsidRDefault="00CD7C27" w:rsidP="00CD7C27">
      <w:pPr>
        <w:spacing w:after="0" w:line="240" w:lineRule="auto"/>
        <w:rPr>
          <w:rFonts w:ascii="Univers Light" w:hAnsi="Univers Light"/>
          <w:sz w:val="20"/>
        </w:rPr>
      </w:pPr>
    </w:p>
    <w:p w14:paraId="4F183453" w14:textId="5E5547BD" w:rsidR="00CD7C27" w:rsidRPr="008D0990" w:rsidRDefault="00CD7C27" w:rsidP="00CD7C27">
      <w:pPr>
        <w:pStyle w:val="Heading2"/>
      </w:pPr>
      <w:r w:rsidRPr="008D0990">
        <w:t>Drive innovation through technology</w:t>
      </w:r>
    </w:p>
    <w:p w14:paraId="29D9EC51" w14:textId="3F913A73" w:rsidR="00CD7C27" w:rsidRDefault="00CD7C27" w:rsidP="00FD24BE">
      <w:pPr>
        <w:pStyle w:val="ListParagraph"/>
        <w:numPr>
          <w:ilvl w:val="0"/>
          <w:numId w:val="22"/>
        </w:numPr>
        <w:spacing w:after="0" w:line="240" w:lineRule="auto"/>
        <w:ind w:left="360"/>
        <w:rPr>
          <w:rFonts w:ascii="Univers Light" w:hAnsi="Univers Light"/>
          <w:sz w:val="20"/>
        </w:rPr>
      </w:pPr>
      <w:r w:rsidRPr="008F421F">
        <w:rPr>
          <w:rFonts w:ascii="Univers Light" w:hAnsi="Univers Light"/>
          <w:sz w:val="20"/>
        </w:rPr>
        <w:t>Lead the adoption and implementation of technologies that enhance team performance, client relationship management and business development effectiveness.</w:t>
      </w:r>
    </w:p>
    <w:p w14:paraId="03E338F1" w14:textId="77777777" w:rsidR="008D0990" w:rsidRPr="008D0990" w:rsidRDefault="008D0990" w:rsidP="008D0990">
      <w:pPr>
        <w:spacing w:after="0" w:line="240" w:lineRule="auto"/>
        <w:rPr>
          <w:rFonts w:ascii="Univers Light" w:hAnsi="Univers Light"/>
          <w:sz w:val="20"/>
        </w:rPr>
      </w:pPr>
    </w:p>
    <w:p w14:paraId="23C8E965" w14:textId="7F22A732" w:rsidR="00CD7C27" w:rsidRPr="008D0990" w:rsidRDefault="00CD7C27" w:rsidP="00CD7C27">
      <w:pPr>
        <w:pStyle w:val="Heading2"/>
      </w:pPr>
      <w:r w:rsidRPr="008D0990">
        <w:t>Contribute to cross-school growth</w:t>
      </w:r>
    </w:p>
    <w:p w14:paraId="6DAE9E62" w14:textId="4BA734FF" w:rsidR="00CD7C27" w:rsidRPr="00CD7C27" w:rsidRDefault="00CD7C27" w:rsidP="00CD7C27">
      <w:pPr>
        <w:pStyle w:val="ListParagraph"/>
        <w:numPr>
          <w:ilvl w:val="0"/>
          <w:numId w:val="22"/>
        </w:numPr>
        <w:spacing w:after="0" w:line="240" w:lineRule="auto"/>
        <w:ind w:left="360"/>
        <w:rPr>
          <w:rFonts w:ascii="Univers Light" w:hAnsi="Univers Light"/>
          <w:sz w:val="20"/>
        </w:rPr>
      </w:pPr>
      <w:r w:rsidRPr="008F421F">
        <w:rPr>
          <w:rFonts w:ascii="Univers Light" w:hAnsi="Univers Light"/>
          <w:sz w:val="20"/>
        </w:rPr>
        <w:t>Collaborate across Open Programmes, Corporate Clients and Government &amp; Public Value Clients to cross-sell offerings, ensuring an integrated, client-centric approach that fuels overall growth of SBS Executive Education.</w:t>
      </w:r>
    </w:p>
    <w:p w14:paraId="7C069682" w14:textId="77777777" w:rsidR="00CD7C27" w:rsidRPr="00294602" w:rsidRDefault="00CD7C27" w:rsidP="00FD24BE">
      <w:pPr>
        <w:spacing w:after="0" w:line="240" w:lineRule="auto"/>
        <w:rPr>
          <w:rFonts w:ascii="Univers Light" w:hAnsi="Univers Light"/>
          <w:sz w:val="20"/>
        </w:rPr>
      </w:pPr>
    </w:p>
    <w:p w14:paraId="41C4CFBD" w14:textId="544805C8" w:rsidR="0043157D" w:rsidRPr="008D0990" w:rsidRDefault="00FF2A13" w:rsidP="00116B76">
      <w:pPr>
        <w:pStyle w:val="Heading1"/>
        <w:rPr>
          <w:noProof/>
          <w:sz w:val="24"/>
        </w:rPr>
      </w:pPr>
      <w:r w:rsidRPr="008D0990">
        <w:t>Selection criteria</w:t>
      </w:r>
    </w:p>
    <w:p w14:paraId="294436AC" w14:textId="1A447C23" w:rsidR="006316DF" w:rsidRPr="008D0990" w:rsidRDefault="00284234" w:rsidP="00CD7C27">
      <w:pPr>
        <w:pStyle w:val="Heading2"/>
      </w:pPr>
      <w:r w:rsidRPr="008D0990">
        <w:t>Essential selection criteria</w:t>
      </w:r>
    </w:p>
    <w:p w14:paraId="48610C5C" w14:textId="4E23F6A5" w:rsidR="00CD7C27" w:rsidRDefault="00CD7C27" w:rsidP="00CD7C27">
      <w:pPr>
        <w:spacing w:after="0" w:line="240" w:lineRule="auto"/>
        <w:rPr>
          <w:rFonts w:ascii="Univers Light" w:hAnsi="Univers Light"/>
          <w:sz w:val="20"/>
        </w:rPr>
      </w:pPr>
      <w:r w:rsidRPr="00CD7C27">
        <w:rPr>
          <w:rFonts w:ascii="Univers Light" w:hAnsi="Univers Light"/>
          <w:sz w:val="20"/>
        </w:rPr>
        <w:t>We’re looking for a strategic thinker and accomplished relationship leader with:</w:t>
      </w:r>
    </w:p>
    <w:p w14:paraId="3756C61A" w14:textId="77777777" w:rsidR="00CD7C27" w:rsidRPr="00CD7C27" w:rsidRDefault="00CD7C27" w:rsidP="00CD7C27">
      <w:pPr>
        <w:spacing w:after="0" w:line="240" w:lineRule="auto"/>
        <w:rPr>
          <w:rFonts w:ascii="Univers Light" w:hAnsi="Univers Light"/>
          <w:sz w:val="20"/>
        </w:rPr>
      </w:pPr>
    </w:p>
    <w:p w14:paraId="0431B758" w14:textId="441A84AF" w:rsidR="00CD7C27" w:rsidRPr="008F421F"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A strong track record of leading high-value portfolios and securing strategic partnerships</w:t>
      </w:r>
      <w:r>
        <w:rPr>
          <w:rFonts w:ascii="Univers Light" w:hAnsi="Univers Light"/>
          <w:sz w:val="20"/>
        </w:rPr>
        <w:t>.</w:t>
      </w:r>
    </w:p>
    <w:p w14:paraId="025366D7" w14:textId="77777777" w:rsidR="00CD7C27" w:rsidRPr="008F421F" w:rsidRDefault="00CD7C27" w:rsidP="00CD7C27">
      <w:pPr>
        <w:spacing w:after="0" w:line="240" w:lineRule="auto"/>
        <w:rPr>
          <w:rFonts w:ascii="Univers Light" w:hAnsi="Univers Light"/>
          <w:sz w:val="20"/>
        </w:rPr>
      </w:pPr>
    </w:p>
    <w:p w14:paraId="549CFE9A" w14:textId="77777777" w:rsidR="00CD7C27"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Proven ability to develop and deliver growth strategies within a complex, multi-stakeholder environment</w:t>
      </w:r>
      <w:r>
        <w:rPr>
          <w:rFonts w:ascii="Univers Light" w:hAnsi="Univers Light"/>
          <w:sz w:val="20"/>
        </w:rPr>
        <w:t>.</w:t>
      </w:r>
    </w:p>
    <w:p w14:paraId="25E03224" w14:textId="77777777" w:rsidR="00CD7C27" w:rsidRPr="008F421F" w:rsidRDefault="00CD7C27" w:rsidP="00CD7C27">
      <w:pPr>
        <w:pStyle w:val="ListParagraph"/>
        <w:rPr>
          <w:rFonts w:ascii="Univers Light" w:hAnsi="Univers Light"/>
          <w:sz w:val="20"/>
        </w:rPr>
      </w:pPr>
    </w:p>
    <w:p w14:paraId="24F0518B" w14:textId="77777777" w:rsidR="00CD7C27"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Expertise in executive education, professional learning or B2B consultative services</w:t>
      </w:r>
      <w:r>
        <w:rPr>
          <w:rFonts w:ascii="Univers Light" w:hAnsi="Univers Light"/>
          <w:sz w:val="20"/>
        </w:rPr>
        <w:t>.</w:t>
      </w:r>
    </w:p>
    <w:p w14:paraId="3274F965" w14:textId="77777777" w:rsidR="00CD7C27" w:rsidRPr="008F421F" w:rsidRDefault="00CD7C27" w:rsidP="00CD7C27">
      <w:pPr>
        <w:pStyle w:val="ListParagraph"/>
        <w:rPr>
          <w:rFonts w:ascii="Univers Light" w:hAnsi="Univers Light"/>
          <w:sz w:val="20"/>
        </w:rPr>
      </w:pPr>
    </w:p>
    <w:p w14:paraId="4C905E80" w14:textId="77777777" w:rsidR="00CD7C27"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Excellent interpersonal, communication and influencing skills — with the gravitas to engage senior external clients and internal stakeholders</w:t>
      </w:r>
      <w:r>
        <w:rPr>
          <w:rFonts w:ascii="Univers Light" w:hAnsi="Univers Light"/>
          <w:sz w:val="20"/>
        </w:rPr>
        <w:t>.</w:t>
      </w:r>
    </w:p>
    <w:p w14:paraId="598620ED" w14:textId="77777777" w:rsidR="00CD7C27" w:rsidRPr="008F421F" w:rsidRDefault="00CD7C27" w:rsidP="00CD7C27">
      <w:pPr>
        <w:pStyle w:val="ListParagraph"/>
        <w:rPr>
          <w:rFonts w:ascii="Univers Light" w:hAnsi="Univers Light"/>
          <w:sz w:val="20"/>
        </w:rPr>
      </w:pPr>
    </w:p>
    <w:p w14:paraId="09AA086E" w14:textId="77777777" w:rsidR="00CD7C27"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Outstanding interpersonal and stakeholder management skills, with a collaborative mindset and the ability to influence, engage and align multiple internal and external stakeholders toward shared goals.</w:t>
      </w:r>
    </w:p>
    <w:p w14:paraId="5B121FC1" w14:textId="77777777" w:rsidR="00CD7C27" w:rsidRPr="008F421F" w:rsidRDefault="00CD7C27" w:rsidP="00CD7C27">
      <w:pPr>
        <w:pStyle w:val="ListParagraph"/>
        <w:rPr>
          <w:rFonts w:ascii="Univers Light" w:hAnsi="Univers Light"/>
          <w:sz w:val="20"/>
        </w:rPr>
      </w:pPr>
    </w:p>
    <w:p w14:paraId="61590701" w14:textId="77777777" w:rsidR="00CD7C27"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Experience leading and developing high-performing teams</w:t>
      </w:r>
    </w:p>
    <w:p w14:paraId="2F6E8DAD" w14:textId="77777777" w:rsidR="00CD7C27" w:rsidRPr="008F421F" w:rsidRDefault="00CD7C27" w:rsidP="00CD7C27">
      <w:pPr>
        <w:pStyle w:val="ListParagraph"/>
        <w:rPr>
          <w:rFonts w:ascii="Univers Light" w:hAnsi="Univers Light"/>
          <w:sz w:val="20"/>
        </w:rPr>
      </w:pPr>
    </w:p>
    <w:p w14:paraId="3F3DF74C" w14:textId="77777777" w:rsidR="00CD7C27"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Confident with data, technology and using insight to drive performance</w:t>
      </w:r>
      <w:r>
        <w:rPr>
          <w:rFonts w:ascii="Univers Light" w:hAnsi="Univers Light"/>
          <w:sz w:val="20"/>
        </w:rPr>
        <w:t>.</w:t>
      </w:r>
    </w:p>
    <w:p w14:paraId="4744E318" w14:textId="77777777" w:rsidR="00CD7C27" w:rsidRPr="008F421F" w:rsidRDefault="00CD7C27" w:rsidP="00CD7C27">
      <w:pPr>
        <w:pStyle w:val="ListParagraph"/>
        <w:rPr>
          <w:rFonts w:ascii="Univers Light" w:hAnsi="Univers Light"/>
          <w:sz w:val="20"/>
        </w:rPr>
      </w:pPr>
    </w:p>
    <w:p w14:paraId="38C8EA4F" w14:textId="77777777" w:rsidR="00CD7C27"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A strong team player who demonstrates effective leadership in cross-functional environments, with the ability to manage competing priorities, drive delivery and lead projects to successful outcomes.</w:t>
      </w:r>
    </w:p>
    <w:p w14:paraId="0ED1A355" w14:textId="77777777" w:rsidR="00CD7C27" w:rsidRPr="008F421F" w:rsidRDefault="00CD7C27" w:rsidP="00CD7C27">
      <w:pPr>
        <w:pStyle w:val="ListParagraph"/>
        <w:rPr>
          <w:rFonts w:ascii="Univers Light" w:hAnsi="Univers Light"/>
          <w:sz w:val="20"/>
        </w:rPr>
      </w:pPr>
    </w:p>
    <w:p w14:paraId="1B73A40F" w14:textId="1842B889" w:rsidR="00CD7C27"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 xml:space="preserve">Resilient and well-organised, with the ability to manage multiple high-stakes assignments under pressure, navigating complexity and </w:t>
      </w:r>
      <w:r w:rsidRPr="003558DF">
        <w:rPr>
          <w:rFonts w:ascii="Univers Light" w:hAnsi="Univers Light"/>
          <w:noProof/>
          <w:sz w:val="20"/>
          <w:szCs w:val="20"/>
        </w:rPr>
        <w:lastRenderedPageBreak/>
        <w:drawing>
          <wp:anchor distT="0" distB="180340" distL="114300" distR="114300" simplePos="0" relativeHeight="251735040" behindDoc="1" locked="1" layoutInCell="1" allowOverlap="1" wp14:anchorId="52AE180A" wp14:editId="0BE19E14">
            <wp:simplePos x="0" y="0"/>
            <wp:positionH relativeFrom="page">
              <wp:posOffset>0</wp:posOffset>
            </wp:positionH>
            <wp:positionV relativeFrom="page">
              <wp:posOffset>0</wp:posOffset>
            </wp:positionV>
            <wp:extent cx="7560000" cy="1440000"/>
            <wp:effectExtent l="0" t="0" r="3175" b="8255"/>
            <wp:wrapTopAndBottom/>
            <wp:docPr id="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r w:rsidRPr="008F421F">
        <w:rPr>
          <w:rFonts w:ascii="Univers Light" w:hAnsi="Univers Light"/>
          <w:sz w:val="20"/>
        </w:rPr>
        <w:t>ambiguity while maintaining high standards of performance.</w:t>
      </w:r>
    </w:p>
    <w:p w14:paraId="3E69A56C" w14:textId="77777777" w:rsidR="00CD7C27" w:rsidRPr="008F421F" w:rsidRDefault="00CD7C27" w:rsidP="00CD7C27">
      <w:pPr>
        <w:pStyle w:val="ListParagraph"/>
        <w:rPr>
          <w:rFonts w:ascii="Univers Light" w:hAnsi="Univers Light"/>
          <w:sz w:val="20"/>
        </w:rPr>
      </w:pPr>
    </w:p>
    <w:p w14:paraId="7C843CE0" w14:textId="75FBEF22" w:rsidR="003A42AB" w:rsidRPr="00294602" w:rsidRDefault="00CD7C27" w:rsidP="00CD7C27">
      <w:pPr>
        <w:pStyle w:val="ListParagraph"/>
        <w:numPr>
          <w:ilvl w:val="0"/>
          <w:numId w:val="15"/>
        </w:numPr>
        <w:spacing w:after="0" w:line="240" w:lineRule="auto"/>
        <w:ind w:left="360"/>
        <w:rPr>
          <w:rFonts w:ascii="Univers Light" w:hAnsi="Univers Light"/>
          <w:sz w:val="20"/>
        </w:rPr>
      </w:pPr>
      <w:r w:rsidRPr="008F421F">
        <w:rPr>
          <w:rFonts w:ascii="Univers Light" w:hAnsi="Univers Light"/>
          <w:sz w:val="20"/>
        </w:rPr>
        <w:t>Strong professional presence and confident networker, comfortable operating at senior levels both internally and externally across global markets.</w:t>
      </w:r>
    </w:p>
    <w:p w14:paraId="4E089F3A" w14:textId="77777777" w:rsidR="0048392A" w:rsidRPr="00294602" w:rsidRDefault="0048392A" w:rsidP="00FD24BE">
      <w:pPr>
        <w:spacing w:after="0" w:line="240" w:lineRule="auto"/>
        <w:rPr>
          <w:rFonts w:ascii="Univers Light" w:hAnsi="Univers Light"/>
          <w:sz w:val="20"/>
        </w:rPr>
      </w:pPr>
    </w:p>
    <w:p w14:paraId="198942F1" w14:textId="314F4F66" w:rsidR="002C5D53" w:rsidRPr="008D0990" w:rsidRDefault="00F9638A" w:rsidP="00116B76">
      <w:pPr>
        <w:pStyle w:val="Heading2"/>
      </w:pPr>
      <w:r w:rsidRPr="008D0990">
        <w:t>Desirable selection criteria</w:t>
      </w:r>
    </w:p>
    <w:p w14:paraId="0B414168" w14:textId="77777777" w:rsidR="00CD7C27" w:rsidRDefault="00CD7C27" w:rsidP="00CD7C27">
      <w:pPr>
        <w:pStyle w:val="ListParagraph"/>
        <w:numPr>
          <w:ilvl w:val="0"/>
          <w:numId w:val="19"/>
        </w:numPr>
        <w:spacing w:after="0" w:line="240" w:lineRule="auto"/>
        <w:ind w:left="363"/>
        <w:rPr>
          <w:rFonts w:ascii="Univers Light" w:hAnsi="Univers Light"/>
          <w:sz w:val="20"/>
        </w:rPr>
      </w:pPr>
      <w:r w:rsidRPr="002013A9">
        <w:rPr>
          <w:rFonts w:ascii="Univers Light" w:hAnsi="Univers Light"/>
          <w:sz w:val="20"/>
        </w:rPr>
        <w:t>Educated to degree level (or equivalent), ideally with a relevant professional qualification or membership of a recognised body in business, marketing, education or a related field.</w:t>
      </w:r>
    </w:p>
    <w:p w14:paraId="6176FA1C" w14:textId="77777777" w:rsidR="00CD7C27" w:rsidRPr="002013A9" w:rsidRDefault="00CD7C27" w:rsidP="00CD7C27">
      <w:pPr>
        <w:spacing w:after="0" w:line="240" w:lineRule="auto"/>
        <w:ind w:left="363"/>
        <w:rPr>
          <w:rFonts w:ascii="Univers Light" w:hAnsi="Univers Light"/>
          <w:sz w:val="20"/>
        </w:rPr>
      </w:pPr>
    </w:p>
    <w:p w14:paraId="2C660161" w14:textId="77777777" w:rsidR="00CD7C27" w:rsidRDefault="00CD7C27" w:rsidP="00CD7C27">
      <w:pPr>
        <w:pStyle w:val="ListParagraph"/>
        <w:numPr>
          <w:ilvl w:val="0"/>
          <w:numId w:val="19"/>
        </w:numPr>
        <w:spacing w:after="0" w:line="240" w:lineRule="auto"/>
        <w:ind w:left="363"/>
        <w:rPr>
          <w:rFonts w:ascii="Univers Light" w:hAnsi="Univers Light"/>
          <w:sz w:val="20"/>
        </w:rPr>
      </w:pPr>
      <w:r w:rsidRPr="002013A9">
        <w:rPr>
          <w:rFonts w:ascii="Univers Light" w:hAnsi="Univers Light"/>
          <w:sz w:val="20"/>
        </w:rPr>
        <w:t>Understanding of organisational development and learning strategies, and the ability to translate this into effective executive learning solutions.</w:t>
      </w:r>
    </w:p>
    <w:p w14:paraId="604FADB8" w14:textId="77777777" w:rsidR="00CD7C27" w:rsidRPr="002013A9" w:rsidRDefault="00CD7C27" w:rsidP="00CD7C27">
      <w:pPr>
        <w:pStyle w:val="ListParagraph"/>
        <w:ind w:left="363"/>
        <w:rPr>
          <w:rFonts w:ascii="Univers Light" w:hAnsi="Univers Light"/>
          <w:sz w:val="20"/>
        </w:rPr>
      </w:pPr>
    </w:p>
    <w:p w14:paraId="682FCF9F" w14:textId="4574BB83" w:rsidR="0049258E" w:rsidRPr="00CD7C27" w:rsidRDefault="00CD7C27" w:rsidP="00CD7C27">
      <w:pPr>
        <w:pStyle w:val="ListParagraph"/>
        <w:numPr>
          <w:ilvl w:val="0"/>
          <w:numId w:val="19"/>
        </w:numPr>
        <w:spacing w:after="0" w:line="240" w:lineRule="auto"/>
        <w:ind w:left="363"/>
        <w:rPr>
          <w:rFonts w:ascii="Univers Light" w:eastAsia="Times New Roman" w:hAnsi="Univers Light"/>
          <w:b/>
          <w:color w:val="001C53"/>
          <w:sz w:val="20"/>
          <w:szCs w:val="16"/>
        </w:rPr>
      </w:pPr>
      <w:r w:rsidRPr="002013A9">
        <w:rPr>
          <w:rFonts w:ascii="Univers Light" w:hAnsi="Univers Light"/>
          <w:sz w:val="20"/>
        </w:rPr>
        <w:t>A strong cultural fit with Oxford Saïd’s values: Transformational, Collaborative, Purposeful, Entrepreneurial, Respectful and Excellence — demonstrated in all professional interactions and outputs.</w:t>
      </w:r>
    </w:p>
    <w:p w14:paraId="052C60C4" w14:textId="77777777" w:rsidR="00CD7C27" w:rsidRPr="00CD7C27" w:rsidRDefault="00CD7C27" w:rsidP="00CD7C27">
      <w:pPr>
        <w:spacing w:after="0" w:line="240" w:lineRule="auto"/>
        <w:rPr>
          <w:rFonts w:ascii="Univers Light" w:eastAsia="Times New Roman" w:hAnsi="Univers Light"/>
          <w:b/>
          <w:color w:val="001C53"/>
          <w:sz w:val="20"/>
          <w:szCs w:val="16"/>
        </w:rPr>
      </w:pPr>
    </w:p>
    <w:p w14:paraId="1D724A2C" w14:textId="7BE05528" w:rsidR="00B82786" w:rsidRPr="008D0990" w:rsidRDefault="00B82786" w:rsidP="00116B76">
      <w:pPr>
        <w:pStyle w:val="Heading1"/>
        <w:rPr>
          <w:color w:val="001C53"/>
        </w:rPr>
      </w:pPr>
      <w:r w:rsidRPr="008D0990">
        <w:t>Pre-employment screening</w:t>
      </w:r>
    </w:p>
    <w:p w14:paraId="449445A9" w14:textId="77777777" w:rsidR="00B82786" w:rsidRPr="008D0990" w:rsidRDefault="00B82786" w:rsidP="00116B76">
      <w:pPr>
        <w:pStyle w:val="Heading2"/>
        <w:rPr>
          <w:color w:val="001C53"/>
        </w:rPr>
      </w:pPr>
      <w:r w:rsidRPr="008D0990">
        <w:t>Standard checks</w:t>
      </w:r>
    </w:p>
    <w:p w14:paraId="5C397D39" w14:textId="77A3FE8E" w:rsidR="009E1333" w:rsidRPr="00294602" w:rsidRDefault="00B82786" w:rsidP="00FD24BE">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FD24BE">
      <w:pPr>
        <w:spacing w:after="0" w:line="240" w:lineRule="auto"/>
        <w:textAlignment w:val="baseline"/>
        <w:rPr>
          <w:rFonts w:ascii="Univers Light" w:eastAsia="Arial" w:hAnsi="Univers Light"/>
          <w:b/>
          <w:color w:val="001C53"/>
          <w:sz w:val="20"/>
        </w:rPr>
      </w:pPr>
    </w:p>
    <w:p w14:paraId="01B04E9D" w14:textId="46363B1C" w:rsidR="001F6CF7" w:rsidRPr="00CD7C27" w:rsidRDefault="00B82786" w:rsidP="00CD7C27">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pacing w:val="-1"/>
          <w:sz w:val="20"/>
        </w:rPr>
        <w:t>Please read the candidate notes on the University’s pre-employment screening procedures at</w:t>
      </w:r>
      <w:r w:rsidR="0079689D" w:rsidRPr="00294602">
        <w:rPr>
          <w:rFonts w:ascii="Univers Light" w:eastAsia="Arial" w:hAnsi="Univers Light" w:cstheme="minorHAnsi"/>
          <w:color w:val="000000"/>
          <w:spacing w:val="-1"/>
          <w:sz w:val="20"/>
        </w:rPr>
        <w:t xml:space="preserve"> </w:t>
      </w:r>
      <w:hyperlink r:id="rId13" w:history="1">
        <w:r w:rsidR="0079689D" w:rsidRPr="00294602">
          <w:rPr>
            <w:rStyle w:val="Hyperlink"/>
            <w:rFonts w:ascii="Univers Light" w:eastAsia="Arial" w:hAnsi="Univers Light" w:cstheme="minorHAnsi"/>
            <w:b/>
            <w:bCs/>
            <w:color w:val="auto"/>
            <w:sz w:val="20"/>
          </w:rPr>
          <w:t>https://www.jobs.ox.ac.uk/pre-employment-checks</w:t>
        </w:r>
      </w:hyperlink>
      <w:r w:rsidR="0079689D" w:rsidRPr="00294602">
        <w:rPr>
          <w:rFonts w:ascii="Univers Light" w:eastAsia="Arial" w:hAnsi="Univers Light" w:cstheme="minorHAnsi"/>
          <w:sz w:val="20"/>
        </w:rPr>
        <w:t>.</w:t>
      </w:r>
      <w:r w:rsidR="00BE79D5" w:rsidRPr="00CD7C27">
        <w:rPr>
          <w:rFonts w:ascii="Univers Light" w:eastAsia="Times New Roman" w:hAnsi="Univers Light" w:cs="Times New Roman"/>
          <w:color w:val="002147"/>
          <w:sz w:val="20"/>
          <w:szCs w:val="20"/>
        </w:rPr>
        <w:br w:type="page"/>
      </w:r>
    </w:p>
    <w:p w14:paraId="0BECB996" w14:textId="6A2DFF84" w:rsidR="00293BA2" w:rsidRPr="008D0990" w:rsidRDefault="002D0647" w:rsidP="00116B76">
      <w:pPr>
        <w:pStyle w:val="Heading1"/>
        <w:rPr>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4"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3BA2" w:rsidRPr="008D0990">
        <w:t>About the University of Oxford</w:t>
      </w:r>
    </w:p>
    <w:p w14:paraId="13987601" w14:textId="32F31994" w:rsidR="00293BA2" w:rsidRPr="00294602" w:rsidRDefault="00293BA2" w:rsidP="00FD24BE">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FD24BE">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FD24BE">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FD24BE">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FD24BE">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FD24BE">
      <w:pPr>
        <w:spacing w:after="0" w:line="240" w:lineRule="auto"/>
        <w:textAlignment w:val="baseline"/>
        <w:rPr>
          <w:rFonts w:ascii="Univers Light" w:eastAsia="Arial" w:hAnsi="Univers Light" w:cstheme="minorHAnsi"/>
          <w:sz w:val="20"/>
        </w:rPr>
      </w:pPr>
    </w:p>
    <w:p w14:paraId="0F8CD9B3" w14:textId="77777777" w:rsidR="00293BA2" w:rsidRPr="00F9638A" w:rsidRDefault="00293BA2" w:rsidP="00FD24BE">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beautiful city of Oxford. For more information, please visit </w:t>
      </w:r>
      <w:hyperlink r:id="rId15" w:history="1">
        <w:r w:rsidRPr="00294602">
          <w:rPr>
            <w:rStyle w:val="Hyperlink"/>
            <w:rFonts w:ascii="Univers Light" w:eastAsia="Arial" w:hAnsi="Univers Light" w:cstheme="minorHAnsi"/>
            <w:b/>
            <w:bCs/>
            <w:color w:val="auto"/>
            <w:sz w:val="20"/>
          </w:rPr>
          <w:t>www.ox.ac.uk/about/organisation</w:t>
        </w:r>
      </w:hyperlink>
      <w:r w:rsidRPr="00294602">
        <w:rPr>
          <w:rFonts w:ascii="Univers Light" w:hAnsi="Univers Light" w:cstheme="minorHAnsi"/>
          <w:sz w:val="20"/>
        </w:rPr>
        <w:t>.</w:t>
      </w:r>
    </w:p>
    <w:p w14:paraId="2988664B" w14:textId="77777777" w:rsidR="00293BA2" w:rsidRPr="00FF5409" w:rsidRDefault="00293BA2" w:rsidP="00FD24BE">
      <w:pPr>
        <w:spacing w:after="0" w:line="240" w:lineRule="auto"/>
        <w:textAlignment w:val="baseline"/>
        <w:rPr>
          <w:rFonts w:ascii="Univers Light" w:eastAsia="Arial" w:hAnsi="Univers Light"/>
          <w:b/>
          <w:bCs/>
          <w:color w:val="000000"/>
          <w:sz w:val="20"/>
          <w:szCs w:val="20"/>
        </w:rPr>
      </w:pPr>
    </w:p>
    <w:p w14:paraId="70C922E9" w14:textId="77777777" w:rsidR="00293BA2" w:rsidRPr="008D0990" w:rsidRDefault="00293BA2" w:rsidP="00116B76">
      <w:pPr>
        <w:pStyle w:val="Heading1"/>
        <w:rPr>
          <w:rFonts w:eastAsia="Arial"/>
          <w:bCs/>
          <w:color w:val="001C53"/>
          <w:sz w:val="20"/>
          <w:szCs w:val="20"/>
        </w:rPr>
      </w:pPr>
      <w:r w:rsidRPr="008D0990">
        <w:t>Saïd Business School</w:t>
      </w:r>
    </w:p>
    <w:p w14:paraId="6F4D3269" w14:textId="4A615B2F"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FD24BE">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FD24BE">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0F6ED5EC" w14:textId="50D0DA7D" w:rsidR="00293BA2" w:rsidRPr="008D0990" w:rsidRDefault="00293BA2" w:rsidP="00116B76">
      <w:pPr>
        <w:pStyle w:val="Heading2"/>
        <w:rPr>
          <w:color w:val="021C51"/>
        </w:rPr>
      </w:pPr>
      <w:r w:rsidRPr="008D0990">
        <w:t>Sustainability</w:t>
      </w:r>
    </w:p>
    <w:p w14:paraId="2A1179B4" w14:textId="33AAD82F"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commitments in accordance with our Environmental Policy. You can learn more about our organisation’s sustainability efforts at: </w:t>
      </w:r>
      <w:hyperlink r:id="rId16" w:history="1">
        <w:r w:rsidR="0079689D" w:rsidRPr="00294602">
          <w:rPr>
            <w:rStyle w:val="Hyperlink"/>
            <w:rFonts w:ascii="Univers Light" w:eastAsia="Arial" w:hAnsi="Univers Light" w:cstheme="minorHAnsi"/>
            <w:b/>
            <w:bCs/>
            <w:color w:val="auto"/>
            <w:sz w:val="20"/>
          </w:rPr>
          <w:t>https://www.sbs.ox.ac.uk/about-us/school/sustainability</w:t>
        </w:r>
      </w:hyperlink>
      <w:r w:rsidRPr="00294602">
        <w:rPr>
          <w:rFonts w:ascii="Univers Light" w:eastAsia="Arial" w:hAnsi="Univers Light" w:cstheme="minorHAnsi"/>
          <w:color w:val="000000"/>
          <w:sz w:val="20"/>
        </w:rPr>
        <w:t>.</w:t>
      </w:r>
    </w:p>
    <w:p w14:paraId="7B76C65A"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3E0FFB02" w14:textId="6A65D7D0" w:rsidR="00293BA2" w:rsidRPr="008D0990" w:rsidRDefault="00293BA2" w:rsidP="00116B76">
      <w:pPr>
        <w:pStyle w:val="Heading2"/>
        <w:rPr>
          <w:color w:val="021C51"/>
        </w:rPr>
      </w:pPr>
      <w:r w:rsidRPr="008D0990">
        <w:t>Diversity and Inclusion</w:t>
      </w:r>
    </w:p>
    <w:p w14:paraId="061D478F" w14:textId="281D6879" w:rsidR="00293BA2" w:rsidRDefault="00462720"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w:t>
      </w:r>
      <w:proofErr w:type="gramStart"/>
      <w:r w:rsidR="00293BA2" w:rsidRPr="00294602">
        <w:rPr>
          <w:rFonts w:ascii="Univers Light" w:eastAsia="Arial" w:hAnsi="Univers Light" w:cstheme="minorHAnsi"/>
          <w:color w:val="000000"/>
          <w:sz w:val="20"/>
        </w:rPr>
        <w:t>in order for</w:t>
      </w:r>
      <w:proofErr w:type="gramEnd"/>
      <w:r w:rsidR="00293BA2" w:rsidRPr="00294602">
        <w:rPr>
          <w:rFonts w:ascii="Univers Light" w:eastAsia="Arial" w:hAnsi="Univers Light" w:cstheme="minorHAnsi"/>
          <w:color w:val="000000"/>
          <w:sz w:val="20"/>
        </w:rPr>
        <w:t xml:space="preserve"> Oxford to remain a world-leading institution we must continue to provide a diverse, inclusive, fair and open environment that allows everyone to grow and flourish.</w:t>
      </w:r>
    </w:p>
    <w:p w14:paraId="4E109755" w14:textId="77777777" w:rsidR="000921BA" w:rsidRPr="00294602" w:rsidRDefault="000921BA" w:rsidP="00FD24BE">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pPr>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159CFC89" w:rsidR="00293BA2" w:rsidRPr="008D0990" w:rsidRDefault="00293BA2" w:rsidP="00116B76">
      <w:pPr>
        <w:pStyle w:val="Heading2"/>
      </w:pPr>
      <w:r w:rsidRPr="008D0990">
        <w:lastRenderedPageBreak/>
        <w:t>Our Values</w:t>
      </w:r>
    </w:p>
    <w:p w14:paraId="3262D686"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093D106D" w14:textId="77777777" w:rsidR="00293BA2" w:rsidRPr="008D0990" w:rsidRDefault="00293BA2" w:rsidP="00116B76">
      <w:pPr>
        <w:pStyle w:val="Heading3"/>
      </w:pPr>
      <w:r w:rsidRPr="008D0990">
        <w:t>Transformational</w:t>
      </w:r>
    </w:p>
    <w:p w14:paraId="06ABD794"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28B1BDFB" w14:textId="77777777" w:rsidR="00293BA2" w:rsidRPr="008D0990" w:rsidRDefault="00293BA2" w:rsidP="00436D1C">
      <w:pPr>
        <w:pStyle w:val="Heading3"/>
      </w:pPr>
      <w:r w:rsidRPr="008D0990">
        <w:t>Respectful</w:t>
      </w:r>
    </w:p>
    <w:p w14:paraId="45D20CEA"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73CAA576" w14:textId="21BD0740" w:rsidR="00293BA2" w:rsidRPr="008D0990" w:rsidRDefault="00293BA2" w:rsidP="00436D1C">
      <w:pPr>
        <w:pStyle w:val="Heading3"/>
      </w:pPr>
      <w:r w:rsidRPr="008D0990">
        <w:t>Entrepreneurial</w:t>
      </w:r>
    </w:p>
    <w:p w14:paraId="403AA803"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7CA23D49" w14:textId="77777777" w:rsidR="00293BA2" w:rsidRPr="008D0990" w:rsidRDefault="00293BA2" w:rsidP="00436D1C">
      <w:pPr>
        <w:pStyle w:val="Heading3"/>
      </w:pPr>
      <w:r w:rsidRPr="008D0990">
        <w:t>Collaborative</w:t>
      </w:r>
    </w:p>
    <w:p w14:paraId="77160B55"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4066C911" w14:textId="77777777" w:rsidR="00293BA2" w:rsidRPr="008D0990" w:rsidRDefault="00293BA2" w:rsidP="00436D1C">
      <w:pPr>
        <w:pStyle w:val="Heading3"/>
      </w:pPr>
      <w:r w:rsidRPr="008D0990">
        <w:t>Purposeful</w:t>
      </w:r>
    </w:p>
    <w:p w14:paraId="423C670B" w14:textId="0AF33A3E" w:rsidR="00293BA2" w:rsidRPr="00294602" w:rsidRDefault="00D503F6" w:rsidP="00FD24BE">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09AE9AD0" w14:textId="77777777" w:rsidR="00293BA2" w:rsidRPr="008D0990" w:rsidRDefault="00293BA2" w:rsidP="00436D1C">
      <w:pPr>
        <w:pStyle w:val="Heading3"/>
      </w:pPr>
      <w:r w:rsidRPr="008D0990">
        <w:t>Excellence</w:t>
      </w:r>
    </w:p>
    <w:p w14:paraId="0A75D7EF"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are professional, focused and aligned, and have a responsibility to do the very best we can. </w:t>
      </w:r>
    </w:p>
    <w:p w14:paraId="65E9B268" w14:textId="64567588" w:rsidR="00293BA2" w:rsidRPr="00C62D1D" w:rsidRDefault="00C62D1D" w:rsidP="00FD24BE">
      <w:pPr>
        <w:spacing w:after="0" w:line="240" w:lineRule="auto"/>
        <w:textAlignment w:val="baseline"/>
        <w:rPr>
          <w:rFonts w:ascii="Univers Light" w:eastAsia="Arial" w:hAnsi="Univers Light" w:cstheme="minorHAnsi"/>
          <w:color w:val="000000"/>
          <w:sz w:val="2"/>
          <w:szCs w:val="2"/>
        </w:rPr>
      </w:pPr>
      <w:r>
        <w:rPr>
          <w:rFonts w:ascii="Univers Light" w:eastAsia="Arial" w:hAnsi="Univers Light" w:cstheme="minorHAnsi"/>
          <w:color w:val="000000"/>
          <w:sz w:val="20"/>
        </w:rPr>
        <w:br w:type="column"/>
      </w:r>
      <w:r w:rsidR="00293BA2" w:rsidRPr="00294602">
        <w:rPr>
          <w:rFonts w:ascii="Univers Light" w:eastAsia="Arial" w:hAnsi="Univers Light" w:cstheme="minorHAnsi"/>
          <w:color w:val="000000"/>
          <w:sz w:val="20"/>
        </w:rPr>
        <w:t xml:space="preserve"> </w:t>
      </w:r>
    </w:p>
    <w:p w14:paraId="0874F374" w14:textId="366401FF" w:rsidR="00293BA2" w:rsidRPr="008D0990" w:rsidRDefault="00293BA2" w:rsidP="00436D1C">
      <w:pPr>
        <w:pStyle w:val="Heading2"/>
      </w:pPr>
      <w:r w:rsidRPr="008D0990">
        <w:t>Wellbeing</w:t>
      </w:r>
    </w:p>
    <w:p w14:paraId="09AC63D0"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3372574E" w14:textId="77777777" w:rsidR="0075595D" w:rsidRPr="00294602" w:rsidRDefault="0075595D" w:rsidP="00FD24BE">
      <w:pPr>
        <w:spacing w:after="0" w:line="240" w:lineRule="auto"/>
        <w:textAlignment w:val="baseline"/>
        <w:rPr>
          <w:rFonts w:ascii="Univers Light" w:eastAsia="Arial" w:hAnsi="Univers Light" w:cstheme="minorHAnsi"/>
          <w:color w:val="000000"/>
          <w:sz w:val="20"/>
        </w:rPr>
      </w:pPr>
    </w:p>
    <w:p w14:paraId="357DDEA8" w14:textId="0F35C147" w:rsidR="00293BA2" w:rsidRPr="00294602" w:rsidRDefault="00293BA2" w:rsidP="00FD24BE">
      <w:pPr>
        <w:spacing w:after="0" w:line="240" w:lineRule="auto"/>
        <w:textAlignment w:val="baseline"/>
        <w:rPr>
          <w:rFonts w:ascii="Univers Light" w:eastAsia="Arial" w:hAnsi="Univers Light" w:cstheme="minorHAnsi"/>
          <w:color w:val="000000"/>
          <w:sz w:val="20"/>
          <w:u w:val="single"/>
        </w:rPr>
      </w:pPr>
      <w:r w:rsidRPr="00294602">
        <w:rPr>
          <w:rFonts w:ascii="Univers Light" w:eastAsia="Arial" w:hAnsi="Univers Light" w:cstheme="minorHAnsi"/>
          <w:color w:val="000000"/>
          <w:sz w:val="20"/>
        </w:rPr>
        <w:t>Further information about Saïd Business School is available a</w:t>
      </w:r>
      <w:r w:rsidR="004B6CB2" w:rsidRPr="00294602">
        <w:rPr>
          <w:rFonts w:ascii="Univers Light" w:eastAsia="Arial" w:hAnsi="Univers Light" w:cstheme="minorHAnsi"/>
          <w:color w:val="000000"/>
          <w:sz w:val="20"/>
        </w:rPr>
        <w:t xml:space="preserve">t </w:t>
      </w:r>
      <w:hyperlink r:id="rId18" w:history="1">
        <w:r w:rsidR="004B6CB2" w:rsidRPr="00294602">
          <w:rPr>
            <w:rStyle w:val="Hyperlink"/>
            <w:rFonts w:ascii="Univers Light" w:eastAsia="Arial" w:hAnsi="Univers Light" w:cstheme="minorHAnsi"/>
            <w:b/>
            <w:bCs/>
            <w:color w:val="auto"/>
            <w:sz w:val="20"/>
          </w:rPr>
          <w:t>www.sbs.oxford.edu</w:t>
        </w:r>
      </w:hyperlink>
      <w:r w:rsidR="004B6CB2" w:rsidRPr="00294602">
        <w:rPr>
          <w:rFonts w:ascii="Univers Light" w:eastAsia="Arial" w:hAnsi="Univers Light" w:cstheme="minorHAnsi"/>
          <w:color w:val="000000"/>
          <w:sz w:val="20"/>
        </w:rPr>
        <w:t>.</w:t>
      </w:r>
      <w:r w:rsidRPr="00294602">
        <w:rPr>
          <w:rFonts w:ascii="Univers Light" w:eastAsia="Arial" w:hAnsi="Univers Light" w:cstheme="minorHAnsi"/>
          <w:sz w:val="20"/>
        </w:rPr>
        <w:t xml:space="preserve"> </w:t>
      </w:r>
    </w:p>
    <w:p w14:paraId="38D3A06F"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29BE8E27" w14:textId="77777777" w:rsidR="00293BA2" w:rsidRPr="008D0990" w:rsidRDefault="00293BA2" w:rsidP="00436D1C">
      <w:pPr>
        <w:pStyle w:val="Heading1"/>
        <w:rPr>
          <w:rFonts w:eastAsia="Arial"/>
          <w:color w:val="000000"/>
          <w:sz w:val="21"/>
          <w:szCs w:val="21"/>
        </w:rPr>
      </w:pPr>
      <w:r w:rsidRPr="008D0990">
        <w:t>Social Sciences</w:t>
      </w:r>
    </w:p>
    <w:p w14:paraId="0E60411E" w14:textId="4332812B" w:rsidR="00293BA2" w:rsidRPr="00294602" w:rsidRDefault="00462720" w:rsidP="00FD24BE">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1DAED24C" w14:textId="77777777" w:rsidR="00293BA2" w:rsidRPr="00294602" w:rsidRDefault="00293BA2" w:rsidP="00FD24BE">
      <w:pPr>
        <w:spacing w:after="0" w:line="240" w:lineRule="auto"/>
        <w:textAlignment w:val="baseline"/>
        <w:rPr>
          <w:rFonts w:ascii="Univers Light" w:eastAsia="Arial" w:hAnsi="Univers Light" w:cstheme="minorHAnsi"/>
          <w:color w:val="000000"/>
          <w:sz w:val="20"/>
        </w:rPr>
      </w:pPr>
    </w:p>
    <w:p w14:paraId="45FCB167" w14:textId="58844E3F" w:rsidR="00422C0D" w:rsidRPr="00FF5409" w:rsidRDefault="00293BA2" w:rsidP="00FD24BE">
      <w:pPr>
        <w:spacing w:after="0" w:line="240" w:lineRule="auto"/>
        <w:textAlignment w:val="baseline"/>
        <w:rPr>
          <w:rFonts w:ascii="Univers Light" w:eastAsia="Arial" w:hAnsi="Univers Light" w:cs="Times New Roman"/>
          <w:b/>
          <w:color w:val="001C53"/>
          <w:sz w:val="30"/>
          <w:szCs w:val="30"/>
        </w:rPr>
        <w:sectPr w:rsidR="00422C0D" w:rsidRPr="00FF5409" w:rsidSect="006845E3">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z w:val="20"/>
        </w:rPr>
        <w:t xml:space="preserve">The Social Sciences Division represents the largest grouping of social sciences in the UK: home to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undergraduate courses. For more </w:t>
      </w:r>
      <w:proofErr w:type="gramStart"/>
      <w:r w:rsidRPr="00294602">
        <w:rPr>
          <w:rFonts w:ascii="Univers Light" w:eastAsia="Arial" w:hAnsi="Univers Light" w:cstheme="minorHAnsi"/>
          <w:color w:val="000000"/>
          <w:sz w:val="20"/>
        </w:rPr>
        <w:t>information</w:t>
      </w:r>
      <w:proofErr w:type="gramEnd"/>
      <w:r w:rsidRPr="00294602">
        <w:rPr>
          <w:rFonts w:ascii="Univers Light" w:eastAsia="Arial" w:hAnsi="Univers Light" w:cstheme="minorHAnsi"/>
          <w:color w:val="000000"/>
          <w:sz w:val="20"/>
        </w:rPr>
        <w:t xml:space="preserve"> please visit</w:t>
      </w:r>
      <w:r w:rsidR="00410AB7" w:rsidRPr="00294602">
        <w:rPr>
          <w:rFonts w:ascii="Univers Light" w:eastAsia="Arial" w:hAnsi="Univers Light" w:cstheme="minorHAnsi"/>
          <w:color w:val="000000"/>
          <w:sz w:val="20"/>
        </w:rPr>
        <w:t xml:space="preserve"> </w:t>
      </w:r>
      <w:hyperlink r:id="rId19" w:history="1">
        <w:r w:rsidR="00410AB7" w:rsidRPr="00294602">
          <w:rPr>
            <w:rStyle w:val="Hyperlink"/>
            <w:rFonts w:ascii="Univers Light" w:hAnsi="Univers Light" w:cstheme="minorHAnsi"/>
            <w:b/>
            <w:bCs/>
            <w:color w:val="auto"/>
            <w:sz w:val="20"/>
          </w:rPr>
          <w:t>https://www.socsci.ox.ac.uk</w:t>
        </w:r>
      </w:hyperlink>
      <w:r w:rsidRPr="00294602">
        <w:rPr>
          <w:rFonts w:ascii="Univers Light" w:hAnsi="Univers Light" w:cstheme="minorHAnsi"/>
          <w:sz w:val="20"/>
        </w:rPr>
        <w:t>.</w:t>
      </w:r>
    </w:p>
    <w:p w14:paraId="154E0ADA" w14:textId="3681A43D" w:rsidR="00B81641" w:rsidRPr="008D0990" w:rsidRDefault="00590054" w:rsidP="000E00BB">
      <w:pPr>
        <w:pStyle w:val="Heading1"/>
        <w:rPr>
          <w:noProof/>
          <w:sz w:val="24"/>
        </w:rPr>
      </w:pPr>
      <w:r w:rsidRPr="007C5505">
        <w:rPr>
          <w:noProof/>
        </w:rPr>
        <w:lastRenderedPageBreak/>
        <w:drawing>
          <wp:anchor distT="0" distB="180340" distL="114300" distR="114300" simplePos="0" relativeHeight="251664384" behindDoc="1" locked="1" layoutInCell="1" allowOverlap="1" wp14:anchorId="76ECB46D" wp14:editId="7FCECD6A">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0"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641" w:rsidRPr="008D0990">
        <w:t>Important information for candidates</w:t>
      </w:r>
    </w:p>
    <w:p w14:paraId="13B6C504" w14:textId="77777777" w:rsidR="00B81641" w:rsidRPr="008D0990" w:rsidRDefault="00B81641" w:rsidP="000E00BB">
      <w:pPr>
        <w:pStyle w:val="Heading2"/>
        <w:rPr>
          <w:color w:val="001C53"/>
        </w:rPr>
      </w:pPr>
      <w:r w:rsidRPr="008D0990">
        <w:t>Data Privacy</w:t>
      </w:r>
    </w:p>
    <w:p w14:paraId="2A113B05" w14:textId="5A3304ED" w:rsidR="007C5505" w:rsidRPr="00294602" w:rsidRDefault="00B81641" w:rsidP="00FD24BE">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Please note that any personal data submitted to the University as part of the job application process will be processed in accordance with the GDPR and related UK data protection legislation. For further information, please see the University’s Privacy Notice for Job Applicants at</w:t>
      </w:r>
      <w:r w:rsidR="00707F96" w:rsidRPr="00294602">
        <w:rPr>
          <w:rFonts w:ascii="Univers Light" w:eastAsia="Arial" w:hAnsi="Univers Light" w:cstheme="minorHAnsi"/>
          <w:color w:val="000000"/>
          <w:spacing w:val="-1"/>
          <w:sz w:val="20"/>
        </w:rPr>
        <w:t xml:space="preserve"> </w:t>
      </w:r>
      <w:hyperlink r:id="rId21" w:history="1">
        <w:r w:rsidR="00707F96" w:rsidRPr="00294602">
          <w:rPr>
            <w:rStyle w:val="Hyperlink"/>
            <w:rFonts w:ascii="Univers Light" w:eastAsia="Arial" w:hAnsi="Univers Light" w:cstheme="minorHAnsi"/>
            <w:b/>
            <w:bCs/>
            <w:color w:val="auto"/>
            <w:spacing w:val="-1"/>
            <w:sz w:val="20"/>
          </w:rPr>
          <w:t>https://compliance.admin.ox.ac.uk/job-applicant-privacy-policy</w:t>
        </w:r>
      </w:hyperlink>
      <w:r w:rsidR="004F4A86" w:rsidRPr="00294602">
        <w:rPr>
          <w:rFonts w:ascii="Univers Light" w:eastAsia="Arial" w:hAnsi="Univers Light" w:cstheme="minorHAnsi"/>
          <w:color w:val="000000"/>
          <w:spacing w:val="-1"/>
          <w:sz w:val="20"/>
        </w:rPr>
        <w:t>.</w:t>
      </w:r>
      <w:r w:rsidR="00707F96" w:rsidRPr="00294602">
        <w:rPr>
          <w:rFonts w:ascii="Univers Light" w:eastAsia="Arial" w:hAnsi="Univers Light" w:cstheme="minorHAnsi"/>
          <w:color w:val="000000"/>
          <w:spacing w:val="-1"/>
          <w:sz w:val="20"/>
        </w:rPr>
        <w:t xml:space="preserve"> </w:t>
      </w:r>
    </w:p>
    <w:p w14:paraId="352E5162" w14:textId="77777777" w:rsidR="007C5505" w:rsidRPr="00294602" w:rsidRDefault="007C5505" w:rsidP="00FD24BE">
      <w:pPr>
        <w:spacing w:after="0" w:line="240" w:lineRule="auto"/>
        <w:textAlignment w:val="baseline"/>
        <w:rPr>
          <w:rFonts w:ascii="Univers Light" w:eastAsia="Arial" w:hAnsi="Univers Light" w:cstheme="minorHAnsi"/>
          <w:color w:val="000000"/>
          <w:spacing w:val="-1"/>
          <w:sz w:val="20"/>
        </w:rPr>
      </w:pPr>
    </w:p>
    <w:p w14:paraId="65B0DBC1" w14:textId="00C9E486" w:rsidR="00B81641" w:rsidRPr="00294602" w:rsidRDefault="00B81641" w:rsidP="00FD24BE">
      <w:pPr>
        <w:spacing w:after="0" w:line="240" w:lineRule="auto"/>
        <w:textAlignment w:val="baseline"/>
        <w:rPr>
          <w:rFonts w:ascii="Univers Light" w:eastAsia="Arial" w:hAnsi="Univers Light" w:cstheme="minorHAnsi"/>
          <w:color w:val="000000"/>
          <w:spacing w:val="-1"/>
          <w:sz w:val="20"/>
          <w:u w:val="single"/>
        </w:rPr>
      </w:pPr>
      <w:r w:rsidRPr="00294602">
        <w:rPr>
          <w:rFonts w:ascii="Univers Light" w:eastAsia="Arial" w:hAnsi="Univers Light" w:cstheme="minorHAnsi"/>
          <w:color w:val="000000"/>
          <w:spacing w:val="-1"/>
          <w:sz w:val="20"/>
        </w:rPr>
        <w:t>The University’s Policy on Data Protection is available at</w:t>
      </w:r>
      <w:r w:rsidR="00707F96" w:rsidRPr="00294602">
        <w:rPr>
          <w:rFonts w:ascii="Univers Light" w:eastAsia="Arial" w:hAnsi="Univers Light" w:cstheme="minorHAnsi"/>
          <w:color w:val="000000"/>
          <w:spacing w:val="-1"/>
          <w:sz w:val="20"/>
        </w:rPr>
        <w:t xml:space="preserve"> </w:t>
      </w:r>
      <w:hyperlink r:id="rId22" w:history="1">
        <w:r w:rsidR="00707F96" w:rsidRPr="00294602">
          <w:rPr>
            <w:rStyle w:val="Hyperlink"/>
            <w:rFonts w:ascii="Univers Light" w:eastAsia="Arial" w:hAnsi="Univers Light" w:cstheme="minorHAnsi"/>
            <w:b/>
            <w:bCs/>
            <w:color w:val="auto"/>
            <w:spacing w:val="-1"/>
            <w:sz w:val="20"/>
          </w:rPr>
          <w:t>https://compliance.admin.ox.ac.uk/data-protection-policy</w:t>
        </w:r>
      </w:hyperlink>
      <w:r w:rsidR="00707F96" w:rsidRPr="00294602">
        <w:rPr>
          <w:rFonts w:ascii="Univers Light" w:eastAsia="Arial" w:hAnsi="Univers Light" w:cstheme="minorHAnsi"/>
          <w:color w:val="000000"/>
          <w:spacing w:val="-1"/>
          <w:sz w:val="20"/>
        </w:rPr>
        <w:t>.</w:t>
      </w:r>
    </w:p>
    <w:p w14:paraId="20335816" w14:textId="77777777" w:rsidR="007C5505" w:rsidRPr="00294602" w:rsidRDefault="007C5505" w:rsidP="00FD24BE">
      <w:pPr>
        <w:spacing w:after="0" w:line="240" w:lineRule="auto"/>
        <w:textAlignment w:val="baseline"/>
        <w:rPr>
          <w:rFonts w:ascii="Univers Light" w:eastAsia="Arial" w:hAnsi="Univers Light" w:cstheme="minorHAnsi"/>
          <w:color w:val="000000"/>
          <w:spacing w:val="-1"/>
          <w:sz w:val="20"/>
        </w:rPr>
      </w:pPr>
    </w:p>
    <w:p w14:paraId="4CEB68E2" w14:textId="77777777" w:rsidR="00B81641" w:rsidRPr="008D0990" w:rsidRDefault="00B81641" w:rsidP="000E00BB">
      <w:pPr>
        <w:pStyle w:val="Heading2"/>
      </w:pPr>
      <w:r w:rsidRPr="008D0990">
        <w:t>The University’s policy on retirement</w:t>
      </w:r>
    </w:p>
    <w:p w14:paraId="7E2383E9" w14:textId="68CC57D8" w:rsidR="00B81641" w:rsidRPr="00294602" w:rsidRDefault="00B81641"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30 September before the 70th birthday. The justification for this is explained at</w:t>
      </w:r>
      <w:r w:rsidR="00084550" w:rsidRPr="00294602">
        <w:rPr>
          <w:rFonts w:ascii="Univers Light" w:eastAsia="Arial" w:hAnsi="Univers Light" w:cstheme="minorHAnsi"/>
          <w:color w:val="000000"/>
          <w:sz w:val="20"/>
        </w:rPr>
        <w:t xml:space="preserve"> </w:t>
      </w:r>
      <w:hyperlink r:id="rId23" w:history="1">
        <w:r w:rsidR="00084550" w:rsidRPr="00294602">
          <w:rPr>
            <w:rStyle w:val="Hyperlink"/>
            <w:rFonts w:ascii="Univers Light" w:eastAsia="Arial" w:hAnsi="Univers Light" w:cstheme="minorHAnsi"/>
            <w:b/>
            <w:bCs/>
            <w:color w:val="auto"/>
            <w:sz w:val="20"/>
          </w:rPr>
          <w:t>https://hr.admin.ox.ac.uk/the-ejra</w:t>
        </w:r>
      </w:hyperlink>
      <w:r w:rsidR="00707F96" w:rsidRPr="00294602">
        <w:rPr>
          <w:rFonts w:ascii="Univers Light" w:eastAsia="Arial" w:hAnsi="Univers Light" w:cstheme="minorHAnsi"/>
          <w:color w:val="000000"/>
          <w:sz w:val="20"/>
        </w:rPr>
        <w:t>.</w:t>
      </w:r>
    </w:p>
    <w:p w14:paraId="606DE420" w14:textId="77777777" w:rsidR="000542D8" w:rsidRPr="00294602" w:rsidRDefault="000542D8" w:rsidP="00FD24BE">
      <w:pPr>
        <w:spacing w:after="0" w:line="240" w:lineRule="auto"/>
        <w:textAlignment w:val="baseline"/>
        <w:rPr>
          <w:rFonts w:ascii="Univers Light" w:eastAsia="Arial" w:hAnsi="Univers Light" w:cstheme="minorHAnsi"/>
          <w:color w:val="000000"/>
          <w:sz w:val="20"/>
        </w:rPr>
      </w:pPr>
    </w:p>
    <w:p w14:paraId="4AEB9A57" w14:textId="77777777" w:rsidR="000542D8" w:rsidRPr="00294602" w:rsidRDefault="00B81641"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542D8" w:rsidRPr="00294602">
        <w:rPr>
          <w:rFonts w:ascii="Univers Light" w:eastAsia="Arial" w:hAnsi="Univers Light" w:cstheme="minorHAnsi"/>
          <w:color w:val="000000"/>
          <w:sz w:val="20"/>
        </w:rPr>
        <w:t xml:space="preserve"> </w:t>
      </w:r>
      <w:hyperlink r:id="rId24" w:history="1">
        <w:r w:rsidR="000542D8" w:rsidRPr="00294602">
          <w:rPr>
            <w:rStyle w:val="Hyperlink"/>
            <w:rFonts w:ascii="Univers Light" w:eastAsia="Arial" w:hAnsi="Univers Light" w:cstheme="minorHAnsi"/>
            <w:b/>
            <w:bCs/>
            <w:color w:val="auto"/>
            <w:sz w:val="20"/>
          </w:rPr>
          <w:t>https://hr.admin.ox.ac.uk/the-ejra</w:t>
        </w:r>
      </w:hyperlink>
      <w:r w:rsidR="000542D8" w:rsidRPr="00294602">
        <w:rPr>
          <w:rFonts w:ascii="Univers Light" w:eastAsia="Arial" w:hAnsi="Univers Light" w:cstheme="minorHAnsi"/>
          <w:color w:val="000000"/>
          <w:sz w:val="20"/>
        </w:rPr>
        <w:t>.</w:t>
      </w:r>
    </w:p>
    <w:p w14:paraId="33886B5F" w14:textId="596D232F" w:rsidR="00B81641" w:rsidRPr="00294602" w:rsidRDefault="00B81641"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1292FEA7" w14:textId="09B6D036" w:rsidR="00B81641" w:rsidRDefault="00B81641" w:rsidP="00FD24BE">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3B1B5889" w14:textId="23205710" w:rsidR="00C62D1D" w:rsidRPr="00C62D1D" w:rsidRDefault="00C62D1D" w:rsidP="00FD24BE">
      <w:pPr>
        <w:spacing w:after="0" w:line="240" w:lineRule="auto"/>
        <w:textAlignment w:val="baseline"/>
        <w:rPr>
          <w:rFonts w:ascii="Univers Light" w:eastAsia="Arial" w:hAnsi="Univers Light" w:cstheme="minorHAnsi"/>
          <w:vanish/>
          <w:color w:val="000000"/>
          <w:sz w:val="20"/>
          <w:specVanish/>
        </w:rPr>
      </w:pPr>
      <w:r>
        <w:rPr>
          <w:rFonts w:ascii="Univers Light" w:eastAsia="Arial" w:hAnsi="Univers Light" w:cstheme="minorHAnsi"/>
          <w:color w:val="000000"/>
          <w:sz w:val="20"/>
        </w:rPr>
        <w:br w:type="column"/>
      </w:r>
    </w:p>
    <w:p w14:paraId="514F8F49" w14:textId="0E6D0414" w:rsidR="00B81641" w:rsidRPr="008D0990" w:rsidRDefault="00B81641" w:rsidP="000E00BB">
      <w:pPr>
        <w:pStyle w:val="Heading2"/>
      </w:pPr>
      <w:r w:rsidRPr="008D0990">
        <w:t>Equality of opportunity</w:t>
      </w:r>
    </w:p>
    <w:p w14:paraId="4C8E4199" w14:textId="315F6259" w:rsidR="006630D5" w:rsidRPr="00294602" w:rsidRDefault="00B81641" w:rsidP="00FD24BE">
      <w:pPr>
        <w:spacing w:after="0" w:line="240" w:lineRule="auto"/>
        <w:textAlignment w:val="baseline"/>
        <w:rPr>
          <w:rFonts w:ascii="Univers Light" w:eastAsia="Arial" w:hAnsi="Univers Light" w:cstheme="minorHAnsi"/>
          <w:color w:val="000000"/>
          <w:spacing w:val="-1"/>
          <w:sz w:val="20"/>
        </w:rPr>
        <w:sectPr w:rsidR="006630D5" w:rsidRPr="00294602" w:rsidSect="006845E3">
          <w:footerReference w:type="default" r:id="rId25"/>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pacing w:val="-1"/>
          <w:sz w:val="20"/>
        </w:rPr>
        <w:t xml:space="preserve">Entry into employment with the University and progression within employment will be determined only by personal merit and the application of criteria which are related to the duties of each </w:t>
      </w:r>
      <w:proofErr w:type="gramStart"/>
      <w:r w:rsidRPr="00294602">
        <w:rPr>
          <w:rFonts w:ascii="Univers Light" w:eastAsia="Arial" w:hAnsi="Univers Light" w:cstheme="minorHAnsi"/>
          <w:color w:val="000000"/>
          <w:spacing w:val="-1"/>
          <w:sz w:val="20"/>
        </w:rPr>
        <w:t>particular post</w:t>
      </w:r>
      <w:proofErr w:type="gramEnd"/>
      <w:r w:rsidRPr="00294602">
        <w:rPr>
          <w:rFonts w:ascii="Univers Light" w:eastAsia="Arial" w:hAnsi="Univers Light" w:cstheme="minorHAnsi"/>
          <w:color w:val="000000"/>
          <w:spacing w:val="-1"/>
          <w:sz w:val="20"/>
        </w:rPr>
        <w:t xml:space="preserve">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5D73DC02" w14:textId="6B3B0750" w:rsidR="00B81641" w:rsidRPr="008D0990" w:rsidRDefault="00B81641" w:rsidP="000E00BB">
      <w:pPr>
        <w:pStyle w:val="Heading1"/>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26"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990">
        <w:rPr>
          <w:spacing w:val="-2"/>
        </w:rPr>
        <w:t>Oxford</w:t>
      </w:r>
      <w:r w:rsidRPr="008D0990">
        <w:rPr>
          <w:sz w:val="24"/>
        </w:rPr>
        <w:t xml:space="preserve"> </w:t>
      </w:r>
      <w:r w:rsidRPr="008D0990">
        <w:rPr>
          <w:rFonts w:eastAsia="Arial"/>
        </w:rPr>
        <w:t>Saïd</w:t>
      </w:r>
      <w:r w:rsidRPr="008D0990">
        <w:t xml:space="preserve"> Exclusive Benefits</w:t>
      </w:r>
    </w:p>
    <w:p w14:paraId="5C126C12" w14:textId="3622506B" w:rsidR="00B81641" w:rsidRPr="008D0990" w:rsidRDefault="00B81641" w:rsidP="00CA73B5">
      <w:pPr>
        <w:pStyle w:val="Heading2"/>
        <w:rPr>
          <w:bCs/>
          <w:sz w:val="32"/>
          <w:szCs w:val="32"/>
        </w:rPr>
      </w:pPr>
      <w:r w:rsidRPr="008D0990">
        <w:t>Wellbeing initiatives</w:t>
      </w:r>
    </w:p>
    <w:p w14:paraId="49C8DB2F" w14:textId="271298BF" w:rsidR="00B81641" w:rsidRPr="00294602" w:rsidRDefault="00462720" w:rsidP="00FD24BE">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FD24BE">
      <w:pPr>
        <w:spacing w:after="0" w:line="240" w:lineRule="auto"/>
        <w:textAlignment w:val="baseline"/>
        <w:rPr>
          <w:rFonts w:ascii="Univers Light" w:eastAsia="Arial" w:hAnsi="Univers Light" w:cstheme="minorHAnsi"/>
          <w:sz w:val="20"/>
        </w:rPr>
      </w:pPr>
    </w:p>
    <w:p w14:paraId="6E964C52" w14:textId="403D83D2" w:rsidR="00B81641" w:rsidRPr="008D0990" w:rsidRDefault="00B81641" w:rsidP="00CA73B5">
      <w:pPr>
        <w:pStyle w:val="Heading2"/>
      </w:pPr>
      <w:r w:rsidRPr="008D0990">
        <w:t>Staff Summer and Christmas parties</w:t>
      </w:r>
    </w:p>
    <w:p w14:paraId="16FAD091" w14:textId="03B78001" w:rsidR="00B81641" w:rsidRPr="00294602" w:rsidRDefault="00B81641" w:rsidP="00FD24BE">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FD24BE">
      <w:pPr>
        <w:spacing w:after="0" w:line="240" w:lineRule="auto"/>
        <w:textAlignment w:val="baseline"/>
        <w:rPr>
          <w:rFonts w:ascii="Univers Light" w:eastAsia="Arial" w:hAnsi="Univers Light" w:cstheme="minorHAnsi"/>
          <w:sz w:val="20"/>
        </w:rPr>
      </w:pPr>
    </w:p>
    <w:p w14:paraId="000EF9D0" w14:textId="77777777" w:rsidR="00B81641" w:rsidRPr="008D0990" w:rsidRDefault="00B81641" w:rsidP="00CA73B5">
      <w:pPr>
        <w:pStyle w:val="Heading2"/>
      </w:pPr>
      <w:r w:rsidRPr="008D0990">
        <w:t>Employee Assistance provider</w:t>
      </w:r>
    </w:p>
    <w:p w14:paraId="59926126" w14:textId="562C87E9" w:rsidR="00B81641" w:rsidRPr="00294602" w:rsidRDefault="00B81641" w:rsidP="00FD24BE">
      <w:pPr>
        <w:spacing w:after="0" w:line="240" w:lineRule="auto"/>
        <w:textAlignment w:val="baseline"/>
        <w:rPr>
          <w:rFonts w:ascii="Univers Light" w:eastAsia="Arial" w:hAnsi="Univers Light" w:cstheme="minorHAnsi"/>
          <w:sz w:val="20"/>
        </w:rPr>
      </w:pPr>
      <w:proofErr w:type="spellStart"/>
      <w:r w:rsidRPr="00294602">
        <w:rPr>
          <w:rFonts w:ascii="Univers Light" w:eastAsia="Arial" w:hAnsi="Univers Light" w:cstheme="minorHAnsi"/>
          <w:sz w:val="20"/>
        </w:rPr>
        <w:t>Validium</w:t>
      </w:r>
      <w:proofErr w:type="spellEnd"/>
      <w:r w:rsidRPr="00294602">
        <w:rPr>
          <w:rFonts w:ascii="Univers Light" w:eastAsia="Arial" w:hAnsi="Univers Light" w:cstheme="minorHAnsi"/>
          <w:sz w:val="20"/>
        </w:rPr>
        <w:t xml:space="preserve"> is an employee </w:t>
      </w:r>
      <w:proofErr w:type="gramStart"/>
      <w:r w:rsidRPr="00294602">
        <w:rPr>
          <w:rFonts w:ascii="Univers Light" w:eastAsia="Arial" w:hAnsi="Univers Light" w:cstheme="minorHAnsi"/>
          <w:sz w:val="20"/>
        </w:rPr>
        <w:t>assistance</w:t>
      </w:r>
      <w:proofErr w:type="gramEnd"/>
      <w:r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FD24BE">
      <w:pPr>
        <w:spacing w:after="0" w:line="240" w:lineRule="auto"/>
        <w:textAlignment w:val="baseline"/>
        <w:rPr>
          <w:rFonts w:ascii="Univers Light" w:eastAsia="Arial" w:hAnsi="Univers Light" w:cstheme="minorHAnsi"/>
          <w:sz w:val="20"/>
        </w:rPr>
      </w:pPr>
    </w:p>
    <w:p w14:paraId="150559E2" w14:textId="6E026B24" w:rsidR="00B81641" w:rsidRPr="008D0990" w:rsidRDefault="00B81641" w:rsidP="00CA73B5">
      <w:pPr>
        <w:pStyle w:val="Heading1"/>
        <w:rPr>
          <w:color w:val="002060"/>
        </w:rPr>
      </w:pPr>
      <w:r w:rsidRPr="008D0990">
        <w:t>University of Oxford Benefits</w:t>
      </w:r>
    </w:p>
    <w:p w14:paraId="0955ECCD" w14:textId="6E408BC5" w:rsidR="00B81641" w:rsidRPr="008D0990" w:rsidRDefault="00B81641" w:rsidP="00CA73B5">
      <w:pPr>
        <w:pStyle w:val="Heading2"/>
      </w:pPr>
      <w:r w:rsidRPr="008D0990">
        <w:t>Annual leave</w:t>
      </w:r>
    </w:p>
    <w:p w14:paraId="711AC0A5" w14:textId="78076E81" w:rsidR="00307DB2" w:rsidRPr="00294602" w:rsidRDefault="00B81641" w:rsidP="00FD24BE">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FD24BE">
      <w:pPr>
        <w:spacing w:after="0" w:line="240" w:lineRule="auto"/>
        <w:textAlignment w:val="baseline"/>
        <w:rPr>
          <w:noProof/>
        </w:rPr>
      </w:pPr>
    </w:p>
    <w:p w14:paraId="42C23001" w14:textId="51FDE15E" w:rsidR="00B81641" w:rsidRPr="008D0990" w:rsidRDefault="001307B7" w:rsidP="00CA73B5">
      <w:pPr>
        <w:pStyle w:val="Heading2"/>
      </w:pPr>
      <w:r w:rsidRPr="008D0990">
        <w:t xml:space="preserve">Salary and </w:t>
      </w:r>
      <w:r w:rsidR="0002345E" w:rsidRPr="008D0990">
        <w:t>salary sacrifice schemes</w:t>
      </w:r>
    </w:p>
    <w:p w14:paraId="2EB85D52" w14:textId="0DABEF61" w:rsidR="00B81641" w:rsidRDefault="00B81641" w:rsidP="00FD24BE">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here are salary sacrifice schemes for bicycles and electric cars</w:t>
      </w:r>
      <w:r w:rsidR="00B507C2" w:rsidRPr="00294602">
        <w:rPr>
          <w:rFonts w:ascii="Univers Light" w:eastAsia="Arial" w:hAnsi="Univers Light" w:cstheme="minorHAnsi"/>
          <w:sz w:val="20"/>
        </w:rPr>
        <w:t xml:space="preserve">. See </w:t>
      </w:r>
      <w:hyperlink r:id="rId27" w:history="1">
        <w:r w:rsidR="00B507C2" w:rsidRPr="00294602">
          <w:rPr>
            <w:rStyle w:val="Hyperlink"/>
            <w:rFonts w:ascii="Univers Light" w:eastAsia="Arial" w:hAnsi="Univers Light" w:cstheme="minorHAnsi"/>
            <w:b/>
            <w:bCs/>
            <w:color w:val="auto"/>
            <w:sz w:val="20"/>
          </w:rPr>
          <w:t>https://hr.admin.ox.ac.uk/staff-benefits</w:t>
        </w:r>
      </w:hyperlink>
      <w:r w:rsidR="00B507C2" w:rsidRPr="00294602">
        <w:rPr>
          <w:rFonts w:ascii="Univers Light" w:eastAsia="Arial" w:hAnsi="Univers Light" w:cstheme="minorHAnsi"/>
          <w:sz w:val="20"/>
        </w:rPr>
        <w:t>.</w:t>
      </w:r>
    </w:p>
    <w:p w14:paraId="709F1FED" w14:textId="77777777" w:rsidR="008D0990" w:rsidRDefault="008D0990" w:rsidP="00FD24BE">
      <w:pPr>
        <w:spacing w:after="0" w:line="240" w:lineRule="auto"/>
        <w:textAlignment w:val="baseline"/>
        <w:rPr>
          <w:rFonts w:ascii="Univers Light" w:eastAsia="Arial" w:hAnsi="Univers Light" w:cstheme="minorHAnsi"/>
          <w:sz w:val="20"/>
        </w:rPr>
      </w:pPr>
    </w:p>
    <w:p w14:paraId="370BA7C1" w14:textId="77777777" w:rsidR="008D0990" w:rsidRPr="00294602" w:rsidRDefault="008D0990" w:rsidP="00FD24BE">
      <w:pPr>
        <w:spacing w:after="0" w:line="240" w:lineRule="auto"/>
        <w:textAlignment w:val="baseline"/>
        <w:rPr>
          <w:rFonts w:ascii="Univers Light" w:eastAsia="Arial" w:hAnsi="Univers Light" w:cstheme="minorHAnsi"/>
          <w:sz w:val="20"/>
        </w:rPr>
      </w:pPr>
    </w:p>
    <w:p w14:paraId="71E0ED26" w14:textId="5820DAA3" w:rsidR="00B81641" w:rsidRPr="008D0990" w:rsidRDefault="00B81641" w:rsidP="00CA73B5">
      <w:pPr>
        <w:pStyle w:val="Heading2"/>
      </w:pPr>
      <w:r w:rsidRPr="008D0990">
        <w:t>Pension</w:t>
      </w:r>
    </w:p>
    <w:p w14:paraId="5CF6CD41" w14:textId="70EFD4ED" w:rsidR="00B81641" w:rsidRPr="00294602" w:rsidRDefault="003B4FFA" w:rsidP="00FD24BE">
      <w:pPr>
        <w:spacing w:before="100"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FD24BE">
      <w:pPr>
        <w:spacing w:after="0" w:line="240" w:lineRule="auto"/>
        <w:textAlignment w:val="baseline"/>
        <w:rPr>
          <w:rFonts w:ascii="Univers Light" w:eastAsia="Arial" w:hAnsi="Univers Light" w:cstheme="minorHAnsi"/>
          <w:sz w:val="20"/>
        </w:rPr>
      </w:pPr>
    </w:p>
    <w:p w14:paraId="28A41198" w14:textId="13D25CBC" w:rsidR="00607E61" w:rsidRPr="00294602" w:rsidRDefault="00515093" w:rsidP="00FD24BE">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A92A5A" w:rsidRPr="00294602">
        <w:rPr>
          <w:rFonts w:ascii="Univers Light" w:eastAsia="Arial" w:hAnsi="Univers Light" w:cstheme="minorHAnsi"/>
          <w:sz w:val="20"/>
        </w:rPr>
        <w:t>6%-10%.</w:t>
      </w:r>
    </w:p>
    <w:p w14:paraId="0F4A390A" w14:textId="77777777" w:rsidR="00607E61" w:rsidRPr="00294602" w:rsidRDefault="00607E61" w:rsidP="00FD24BE">
      <w:pPr>
        <w:spacing w:after="0" w:line="240" w:lineRule="auto"/>
        <w:textAlignment w:val="baseline"/>
        <w:rPr>
          <w:rFonts w:ascii="Univers Light" w:eastAsia="Arial" w:hAnsi="Univers Light" w:cstheme="minorHAnsi"/>
          <w:sz w:val="20"/>
        </w:rPr>
      </w:pPr>
    </w:p>
    <w:p w14:paraId="3176929E" w14:textId="392F021E" w:rsidR="00B81641" w:rsidRPr="008D0990" w:rsidRDefault="00B81641" w:rsidP="00CA73B5">
      <w:pPr>
        <w:pStyle w:val="Heading2"/>
      </w:pPr>
      <w:r w:rsidRPr="008D0990">
        <w:t>University discounts</w:t>
      </w:r>
    </w:p>
    <w:p w14:paraId="2E5684B7" w14:textId="1CB4D1DE" w:rsidR="00B81641" w:rsidRPr="00294602" w:rsidRDefault="00CD6825" w:rsidP="00FD24BE">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All University staff can purchase a</w:t>
      </w:r>
      <w:r w:rsidR="001A53E3" w:rsidRPr="00294602">
        <w:rPr>
          <w:rFonts w:ascii="Univers Light" w:eastAsia="Arial" w:hAnsi="Univers Light" w:cstheme="minorHAnsi"/>
          <w:sz w:val="20"/>
        </w:rPr>
        <w:t xml:space="preserve"> NUS Extra discount</w:t>
      </w:r>
      <w:r w:rsidRPr="00294602">
        <w:rPr>
          <w:rFonts w:ascii="Univers Light" w:eastAsia="Arial" w:hAnsi="Univers Light" w:cstheme="minorHAnsi"/>
          <w:sz w:val="20"/>
        </w:rPr>
        <w:t xml:space="preserve"> card for £12 for 12 months (£22 for 2 years, £32 for 3 years)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FD24BE">
      <w:pPr>
        <w:spacing w:after="0" w:line="240" w:lineRule="auto"/>
        <w:textAlignment w:val="baseline"/>
        <w:rPr>
          <w:rFonts w:ascii="Univers Light" w:eastAsia="Arial" w:hAnsi="Univers Light" w:cstheme="minorHAnsi"/>
          <w:sz w:val="20"/>
        </w:rPr>
      </w:pPr>
    </w:p>
    <w:p w14:paraId="482E3F6A" w14:textId="6C2CA57A" w:rsidR="00B81641" w:rsidRPr="008D0990" w:rsidRDefault="00B81641" w:rsidP="00CA73B5">
      <w:pPr>
        <w:pStyle w:val="Heading2"/>
      </w:pPr>
      <w:r w:rsidRPr="008D0990">
        <w:t>University Club</w:t>
      </w:r>
    </w:p>
    <w:p w14:paraId="032E08BB" w14:textId="2EA70C43" w:rsidR="00BD1C9C" w:rsidRPr="00294602" w:rsidRDefault="000C4168" w:rsidP="00FD24BE">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swimming pool. See </w:t>
      </w:r>
      <w:hyperlink r:id="rId28" w:history="1">
        <w:r w:rsidR="002A1581" w:rsidRPr="00294602">
          <w:rPr>
            <w:rStyle w:val="Hyperlink"/>
            <w:rFonts w:ascii="Univers Light" w:hAnsi="Univers Light"/>
            <w:b/>
            <w:bCs/>
            <w:color w:val="auto"/>
            <w:sz w:val="20"/>
          </w:rPr>
          <w:t>www.club.ox.ac.uk</w:t>
        </w:r>
      </w:hyperlink>
      <w:r w:rsidR="002A1581" w:rsidRPr="00294602">
        <w:rPr>
          <w:rFonts w:ascii="Univers Light" w:hAnsi="Univers Light"/>
          <w:sz w:val="20"/>
        </w:rPr>
        <w:t xml:space="preserve"> </w:t>
      </w:r>
      <w:r w:rsidRPr="00294602">
        <w:rPr>
          <w:rFonts w:ascii="Univers Light" w:hAnsi="Univers Light"/>
          <w:sz w:val="20"/>
        </w:rPr>
        <w:t xml:space="preserve">and </w:t>
      </w:r>
      <w:hyperlink r:id="rId29" w:history="1">
        <w:r w:rsidR="002A1581" w:rsidRPr="00294602">
          <w:rPr>
            <w:rStyle w:val="Hyperlink"/>
            <w:rFonts w:ascii="Univers Light" w:hAnsi="Univers Light"/>
            <w:b/>
            <w:bCs/>
            <w:color w:val="auto"/>
            <w:sz w:val="20"/>
          </w:rPr>
          <w:t>https://www.sport.ox.ac.uk/</w:t>
        </w:r>
      </w:hyperlink>
      <w:r w:rsidR="002A1581" w:rsidRPr="00294602">
        <w:rPr>
          <w:rFonts w:ascii="Univers Light" w:hAnsi="Univers Light"/>
          <w:sz w:val="20"/>
        </w:rPr>
        <w:t>.</w:t>
      </w:r>
    </w:p>
    <w:p w14:paraId="0DE79625" w14:textId="14E136A4" w:rsidR="002A1581" w:rsidRPr="007C5505" w:rsidRDefault="002A1581" w:rsidP="00FD24BE">
      <w:pPr>
        <w:spacing w:after="0" w:line="240" w:lineRule="auto"/>
        <w:textAlignment w:val="baseline"/>
        <w:rPr>
          <w:rFonts w:ascii="Univers Light" w:eastAsia="Arial" w:hAnsi="Univers Light"/>
          <w:b/>
          <w:sz w:val="20"/>
        </w:rPr>
      </w:pPr>
    </w:p>
    <w:p w14:paraId="0B1101D3" w14:textId="350E5DB7" w:rsidR="00B81641" w:rsidRPr="008D0990" w:rsidRDefault="00B81641" w:rsidP="00F252A0">
      <w:pPr>
        <w:pStyle w:val="Heading2"/>
      </w:pPr>
      <w:r w:rsidRPr="008D0990">
        <w:t>Access to Oxford buildings</w:t>
      </w:r>
    </w:p>
    <w:p w14:paraId="6551CC0E" w14:textId="3A04ADC2" w:rsidR="006630D5" w:rsidRPr="0082216F" w:rsidRDefault="00B81641"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30"/>
          <w:pgSz w:w="11906" w:h="16838" w:code="9"/>
          <w:pgMar w:top="1440" w:right="1080" w:bottom="1440" w:left="1080" w:header="709" w:footer="709" w:gutter="0"/>
          <w:cols w:num="2" w:space="708"/>
          <w:docGrid w:linePitch="360"/>
        </w:sect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29CBC838">
            <wp:simplePos x="0" y="0"/>
            <wp:positionH relativeFrom="page">
              <wp:posOffset>546100</wp:posOffset>
            </wp:positionH>
            <wp:positionV relativeFrom="page">
              <wp:posOffset>546100</wp:posOffset>
            </wp:positionV>
            <wp:extent cx="1900800" cy="910800"/>
            <wp:effectExtent l="0" t="0" r="4445" b="3810"/>
            <wp:wrapNone/>
            <wp:docPr id="15136808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209203" name="Picture 1">
                      <a:extLst>
                        <a:ext uri="{C183D7F6-B498-43B3-948B-1728B52AA6E4}">
                          <adec:decorative xmlns:adec="http://schemas.microsoft.com/office/drawing/2017/decorative" val="1"/>
                        </a:ext>
                      </a:extLst>
                    </pic:cNvPr>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8D0990"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8D0990">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8D0990"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8D0990">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hyperlink r:id="rId32">
        <w:r w:rsidRPr="00A60954">
          <w:rPr>
            <w:rFonts w:ascii="Univers Light" w:eastAsia="Arial" w:hAnsi="Univers Light" w:cs="Times New Roman"/>
            <w:b/>
            <w:bCs/>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33"/>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333E4" w14:textId="77777777" w:rsidR="00D56DEC" w:rsidRDefault="00D56DEC" w:rsidP="0043157D">
      <w:pPr>
        <w:spacing w:after="0" w:line="240" w:lineRule="auto"/>
      </w:pPr>
      <w:r>
        <w:separator/>
      </w:r>
    </w:p>
  </w:endnote>
  <w:endnote w:type="continuationSeparator" w:id="0">
    <w:p w14:paraId="316C9586" w14:textId="77777777" w:rsidR="00D56DEC" w:rsidRDefault="00D56DEC"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BF51" w14:textId="0E70EF8A" w:rsidR="00D87441" w:rsidRPr="00D87441" w:rsidRDefault="00D87441" w:rsidP="00D87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55F3A" w14:textId="77777777" w:rsidR="00D87441" w:rsidRDefault="00D87441">
    <w:pPr>
      <w:pStyle w:val="Footer"/>
    </w:pPr>
    <w:r>
      <w:rPr>
        <w:noProof/>
      </w:rPr>
      <mc:AlternateContent>
        <mc:Choice Requires="wps">
          <w:drawing>
            <wp:anchor distT="0" distB="0" distL="114300" distR="114300" simplePos="0" relativeHeight="251661312" behindDoc="0" locked="0" layoutInCell="1" allowOverlap="1" wp14:anchorId="55B30597" wp14:editId="4FEA63AC">
              <wp:simplePos x="0" y="0"/>
              <wp:positionH relativeFrom="column">
                <wp:posOffset>-349250</wp:posOffset>
              </wp:positionH>
              <wp:positionV relativeFrom="paragraph">
                <wp:posOffset>-1629</wp:posOffset>
              </wp:positionV>
              <wp:extent cx="6913963" cy="964487"/>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1887F4EB" w14:textId="77777777" w:rsidR="00D87441" w:rsidRDefault="00D87441" w:rsidP="00C45394">
                          <w:r>
                            <w:rPr>
                              <w:noProof/>
                            </w:rPr>
                            <w:drawing>
                              <wp:inline distT="0" distB="0" distL="0" distR="0" wp14:anchorId="32CBA421" wp14:editId="496447C6">
                                <wp:extent cx="1327868" cy="723017"/>
                                <wp:effectExtent l="0" t="0" r="0" b="1270"/>
                                <wp:docPr id="1418733455" name="Picture 1418733455"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27226334" wp14:editId="6D44876C">
                                <wp:extent cx="1060450" cy="718440"/>
                                <wp:effectExtent l="0" t="0" r="6350" b="5715"/>
                                <wp:docPr id="1376602184" name="Picture 1376602184"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90C29A6" wp14:editId="62A6C967">
                                <wp:extent cx="1314315" cy="690245"/>
                                <wp:effectExtent l="0" t="0" r="635" b="0"/>
                                <wp:docPr id="1858172249" name="Picture 1858172249"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3895740" wp14:editId="5F9928FC">
                                <wp:extent cx="673100" cy="723900"/>
                                <wp:effectExtent l="0" t="0" r="0" b="0"/>
                                <wp:docPr id="123808232" name="Picture 123808232" descr="HR excellence in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71112" name="Picture 677771112" descr="HR excellence in research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09A95B94" wp14:editId="412AEB39">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268EB4DD" wp14:editId="1480D983">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85537" name="Picture 1465885537" descr="Living Wage employ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30597" id="_x0000_t202" coordsize="21600,21600" o:spt="202" path="m,l,21600r21600,l21600,xe">
              <v:stroke joinstyle="miter"/>
              <v:path gradientshapeok="t" o:connecttype="rect"/>
            </v:shapetype>
            <v:shape id="Text Box 229617735" o:spid="_x0000_s1029" type="#_x0000_t202" style="position:absolute;margin-left:-27.5pt;margin-top:-.15pt;width:544.4pt;height:7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" fillcolor="white [3201]" stroked="f" strokeweight=".5pt">
              <v:textbox>
                <w:txbxContent>
                  <w:p w14:paraId="1887F4EB" w14:textId="77777777" w:rsidR="00D87441" w:rsidRDefault="00D87441" w:rsidP="00C45394">
                    <w:r>
                      <w:rPr>
                        <w:noProof/>
                      </w:rPr>
                      <w:drawing>
                        <wp:inline distT="0" distB="0" distL="0" distR="0" wp14:anchorId="32CBA421" wp14:editId="496447C6">
                          <wp:extent cx="1327868" cy="723017"/>
                          <wp:effectExtent l="0" t="0" r="0" b="1270"/>
                          <wp:docPr id="1418733455" name="Picture 1418733455"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27226334" wp14:editId="6D44876C">
                          <wp:extent cx="1060450" cy="718440"/>
                          <wp:effectExtent l="0" t="0" r="6350" b="5715"/>
                          <wp:docPr id="1376602184" name="Picture 1376602184"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90C29A6" wp14:editId="62A6C967">
                          <wp:extent cx="1314315" cy="690245"/>
                          <wp:effectExtent l="0" t="0" r="635" b="0"/>
                          <wp:docPr id="1858172249" name="Picture 1858172249"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3895740" wp14:editId="5F9928FC">
                          <wp:extent cx="673100" cy="723900"/>
                          <wp:effectExtent l="0" t="0" r="0" b="0"/>
                          <wp:docPr id="123808232" name="Picture 123808232" descr="HR excellence in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71112" name="Picture 677771112" descr="HR excellence in research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09A95B94" wp14:editId="412AEB39">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268EB4DD" wp14:editId="1480D983">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85537" name="Picture 1465885537" descr="Living Wage employ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Pr="00287004">
      <w:rPr>
        <w:noProof/>
      </w:rPr>
      <w:drawing>
        <wp:inline distT="0" distB="0" distL="0" distR="0" wp14:anchorId="6DFE93F3" wp14:editId="5A7EC2A4">
          <wp:extent cx="1063929" cy="838867"/>
          <wp:effectExtent l="0" t="0" r="3175" b="0"/>
          <wp:docPr id="435505295" name="Picture 435505295"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t xml:space="preserve"> </w:t>
    </w:r>
    <w:r w:rsidRPr="00BB3993">
      <w:rPr>
        <w:noProof/>
      </w:rPr>
      <w:drawing>
        <wp:inline distT="0" distB="0" distL="0" distR="0" wp14:anchorId="4BFE0709" wp14:editId="2CFE0538">
          <wp:extent cx="638175" cy="695325"/>
          <wp:effectExtent l="0" t="0" r="0" b="0"/>
          <wp:docPr id="1205404764" name="Picture 1205404764" descr="Race Equality Charter Bronze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62739" name="Picture 1066662739" descr="Race Equality Charter Bronze Awar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7BF0CCBE" wp14:editId="5FEB8E55">
          <wp:extent cx="666750" cy="723900"/>
          <wp:effectExtent l="0" t="0" r="0" b="0"/>
          <wp:docPr id="591607296" name="Picture 591607296" descr="HR_excellence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6AC02FB6" wp14:editId="69F35B57">
          <wp:extent cx="1104900" cy="600075"/>
          <wp:effectExtent l="0" t="0" r="0" b="0"/>
          <wp:docPr id="221490698" name="Picture 221490698"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444444"/>
        <w:sz w:val="17"/>
        <w:szCs w:val="17"/>
      </w:rPr>
      <w:drawing>
        <wp:inline distT="0" distB="0" distL="0" distR="0" wp14:anchorId="38040CF8" wp14:editId="0E72634F">
          <wp:extent cx="1257300" cy="514350"/>
          <wp:effectExtent l="0" t="0" r="0" b="0"/>
          <wp:docPr id="1049902466" name="Picture 1049902466"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F3B2E" w14:textId="77777777" w:rsidR="00D56DEC" w:rsidRDefault="00D56DEC" w:rsidP="0043157D">
      <w:pPr>
        <w:spacing w:after="0" w:line="240" w:lineRule="auto"/>
      </w:pPr>
      <w:r>
        <w:separator/>
      </w:r>
    </w:p>
  </w:footnote>
  <w:footnote w:type="continuationSeparator" w:id="0">
    <w:p w14:paraId="2AE25850" w14:textId="77777777" w:rsidR="00D56DEC" w:rsidRDefault="00D56DEC"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D5DCED7E"/>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8"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2"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6"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2"/>
  </w:num>
  <w:num w:numId="2" w16cid:durableId="1417895489">
    <w:abstractNumId w:val="11"/>
  </w:num>
  <w:num w:numId="3" w16cid:durableId="1753771382">
    <w:abstractNumId w:val="16"/>
  </w:num>
  <w:num w:numId="4" w16cid:durableId="347026051">
    <w:abstractNumId w:val="17"/>
  </w:num>
  <w:num w:numId="5" w16cid:durableId="30232814">
    <w:abstractNumId w:val="30"/>
  </w:num>
  <w:num w:numId="6" w16cid:durableId="2116361844">
    <w:abstractNumId w:val="1"/>
  </w:num>
  <w:num w:numId="7" w16cid:durableId="2060083082">
    <w:abstractNumId w:val="33"/>
  </w:num>
  <w:num w:numId="8" w16cid:durableId="322701246">
    <w:abstractNumId w:val="13"/>
  </w:num>
  <w:num w:numId="9" w16cid:durableId="1866360544">
    <w:abstractNumId w:val="25"/>
  </w:num>
  <w:num w:numId="10" w16cid:durableId="1832139128">
    <w:abstractNumId w:val="34"/>
  </w:num>
  <w:num w:numId="11" w16cid:durableId="1697003785">
    <w:abstractNumId w:val="21"/>
  </w:num>
  <w:num w:numId="12" w16cid:durableId="515121117">
    <w:abstractNumId w:val="7"/>
  </w:num>
  <w:num w:numId="13" w16cid:durableId="138378931">
    <w:abstractNumId w:val="31"/>
  </w:num>
  <w:num w:numId="14" w16cid:durableId="1065906906">
    <w:abstractNumId w:val="6"/>
  </w:num>
  <w:num w:numId="15" w16cid:durableId="171115101">
    <w:abstractNumId w:val="27"/>
  </w:num>
  <w:num w:numId="16" w16cid:durableId="915164613">
    <w:abstractNumId w:val="23"/>
  </w:num>
  <w:num w:numId="17" w16cid:durableId="1862551821">
    <w:abstractNumId w:val="18"/>
  </w:num>
  <w:num w:numId="18" w16cid:durableId="1356232692">
    <w:abstractNumId w:val="4"/>
  </w:num>
  <w:num w:numId="19" w16cid:durableId="1147017976">
    <w:abstractNumId w:val="26"/>
  </w:num>
  <w:num w:numId="20" w16cid:durableId="1492718480">
    <w:abstractNumId w:val="5"/>
  </w:num>
  <w:num w:numId="21" w16cid:durableId="1578713231">
    <w:abstractNumId w:val="0"/>
  </w:num>
  <w:num w:numId="22" w16cid:durableId="10956912">
    <w:abstractNumId w:val="29"/>
  </w:num>
  <w:num w:numId="23" w16cid:durableId="449738097">
    <w:abstractNumId w:val="22"/>
  </w:num>
  <w:num w:numId="24" w16cid:durableId="1921673893">
    <w:abstractNumId w:val="19"/>
  </w:num>
  <w:num w:numId="25" w16cid:durableId="681778847">
    <w:abstractNumId w:val="24"/>
  </w:num>
  <w:num w:numId="26" w16cid:durableId="1579899697">
    <w:abstractNumId w:val="10"/>
  </w:num>
  <w:num w:numId="27" w16cid:durableId="1171260732">
    <w:abstractNumId w:val="3"/>
  </w:num>
  <w:num w:numId="28" w16cid:durableId="223371353">
    <w:abstractNumId w:val="32"/>
  </w:num>
  <w:num w:numId="29" w16cid:durableId="933249789">
    <w:abstractNumId w:val="14"/>
  </w:num>
  <w:num w:numId="30" w16cid:durableId="369646511">
    <w:abstractNumId w:val="9"/>
  </w:num>
  <w:num w:numId="31" w16cid:durableId="632559148">
    <w:abstractNumId w:val="20"/>
  </w:num>
  <w:num w:numId="32" w16cid:durableId="1865092643">
    <w:abstractNumId w:val="28"/>
  </w:num>
  <w:num w:numId="33" w16cid:durableId="460464013">
    <w:abstractNumId w:val="2"/>
  </w:num>
  <w:num w:numId="34" w16cid:durableId="1161703337">
    <w:abstractNumId w:val="15"/>
  </w:num>
  <w:num w:numId="35" w16cid:durableId="9650447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20E92"/>
    <w:rsid w:val="00022A38"/>
    <w:rsid w:val="0002345E"/>
    <w:rsid w:val="00027D78"/>
    <w:rsid w:val="00031548"/>
    <w:rsid w:val="00031B38"/>
    <w:rsid w:val="00031EDE"/>
    <w:rsid w:val="000348BE"/>
    <w:rsid w:val="00035151"/>
    <w:rsid w:val="00043CA2"/>
    <w:rsid w:val="00045DE3"/>
    <w:rsid w:val="00047C71"/>
    <w:rsid w:val="000542D8"/>
    <w:rsid w:val="00070878"/>
    <w:rsid w:val="00073ED2"/>
    <w:rsid w:val="000743CD"/>
    <w:rsid w:val="00084550"/>
    <w:rsid w:val="000921BA"/>
    <w:rsid w:val="000A4D5E"/>
    <w:rsid w:val="000A772A"/>
    <w:rsid w:val="000B5D94"/>
    <w:rsid w:val="000C03C1"/>
    <w:rsid w:val="000C1394"/>
    <w:rsid w:val="000C2F83"/>
    <w:rsid w:val="000C4168"/>
    <w:rsid w:val="000C4B2F"/>
    <w:rsid w:val="000D0D39"/>
    <w:rsid w:val="000D44F5"/>
    <w:rsid w:val="000D5632"/>
    <w:rsid w:val="000D77A3"/>
    <w:rsid w:val="000E00BB"/>
    <w:rsid w:val="000E016D"/>
    <w:rsid w:val="000E3424"/>
    <w:rsid w:val="000E60BD"/>
    <w:rsid w:val="000E7678"/>
    <w:rsid w:val="000F4E6C"/>
    <w:rsid w:val="0010087E"/>
    <w:rsid w:val="0011300A"/>
    <w:rsid w:val="00116B76"/>
    <w:rsid w:val="0012372C"/>
    <w:rsid w:val="001307B7"/>
    <w:rsid w:val="00131AEB"/>
    <w:rsid w:val="00136721"/>
    <w:rsid w:val="00136AEF"/>
    <w:rsid w:val="00136F70"/>
    <w:rsid w:val="001462D2"/>
    <w:rsid w:val="00152C63"/>
    <w:rsid w:val="001572FD"/>
    <w:rsid w:val="00157BC8"/>
    <w:rsid w:val="0016410F"/>
    <w:rsid w:val="00165F08"/>
    <w:rsid w:val="0017039D"/>
    <w:rsid w:val="00191935"/>
    <w:rsid w:val="00193549"/>
    <w:rsid w:val="001945AF"/>
    <w:rsid w:val="001A53E3"/>
    <w:rsid w:val="001A7F7A"/>
    <w:rsid w:val="001B0215"/>
    <w:rsid w:val="001B677E"/>
    <w:rsid w:val="001B7B7F"/>
    <w:rsid w:val="001C44BA"/>
    <w:rsid w:val="001C4A07"/>
    <w:rsid w:val="001C4C8C"/>
    <w:rsid w:val="001C5699"/>
    <w:rsid w:val="001D6432"/>
    <w:rsid w:val="001D7687"/>
    <w:rsid w:val="001E0C81"/>
    <w:rsid w:val="001E2B55"/>
    <w:rsid w:val="001E3EB4"/>
    <w:rsid w:val="001E43BA"/>
    <w:rsid w:val="001F05DB"/>
    <w:rsid w:val="001F6CF7"/>
    <w:rsid w:val="0020134F"/>
    <w:rsid w:val="00207A6A"/>
    <w:rsid w:val="0021054E"/>
    <w:rsid w:val="00214554"/>
    <w:rsid w:val="00215E56"/>
    <w:rsid w:val="00241934"/>
    <w:rsid w:val="00250340"/>
    <w:rsid w:val="002533F2"/>
    <w:rsid w:val="00266199"/>
    <w:rsid w:val="0026785A"/>
    <w:rsid w:val="0027212E"/>
    <w:rsid w:val="0028380C"/>
    <w:rsid w:val="00284234"/>
    <w:rsid w:val="00293BA2"/>
    <w:rsid w:val="00294602"/>
    <w:rsid w:val="002A1450"/>
    <w:rsid w:val="002A1581"/>
    <w:rsid w:val="002A34AA"/>
    <w:rsid w:val="002B16E9"/>
    <w:rsid w:val="002B2025"/>
    <w:rsid w:val="002C207C"/>
    <w:rsid w:val="002C5D53"/>
    <w:rsid w:val="002D0647"/>
    <w:rsid w:val="002D0B9E"/>
    <w:rsid w:val="002D7629"/>
    <w:rsid w:val="002E11B2"/>
    <w:rsid w:val="002E14E4"/>
    <w:rsid w:val="002E5501"/>
    <w:rsid w:val="002E6BD0"/>
    <w:rsid w:val="002F79C6"/>
    <w:rsid w:val="0030771A"/>
    <w:rsid w:val="00307DB2"/>
    <w:rsid w:val="00311E5F"/>
    <w:rsid w:val="003143F4"/>
    <w:rsid w:val="00322A2F"/>
    <w:rsid w:val="003234FE"/>
    <w:rsid w:val="00323BDA"/>
    <w:rsid w:val="00324F43"/>
    <w:rsid w:val="003269CE"/>
    <w:rsid w:val="003276DF"/>
    <w:rsid w:val="003310B4"/>
    <w:rsid w:val="00332209"/>
    <w:rsid w:val="00333512"/>
    <w:rsid w:val="00336135"/>
    <w:rsid w:val="00337038"/>
    <w:rsid w:val="003510E6"/>
    <w:rsid w:val="003520B7"/>
    <w:rsid w:val="003558DF"/>
    <w:rsid w:val="00356321"/>
    <w:rsid w:val="003606E6"/>
    <w:rsid w:val="00362AC8"/>
    <w:rsid w:val="0037779B"/>
    <w:rsid w:val="00392342"/>
    <w:rsid w:val="00397C1D"/>
    <w:rsid w:val="003A42AB"/>
    <w:rsid w:val="003A45A1"/>
    <w:rsid w:val="003B1DDB"/>
    <w:rsid w:val="003B4FFA"/>
    <w:rsid w:val="003B6C04"/>
    <w:rsid w:val="003C3F40"/>
    <w:rsid w:val="003C6818"/>
    <w:rsid w:val="003D2911"/>
    <w:rsid w:val="003F2D82"/>
    <w:rsid w:val="003F2FD4"/>
    <w:rsid w:val="003F66AA"/>
    <w:rsid w:val="00403473"/>
    <w:rsid w:val="0040601B"/>
    <w:rsid w:val="00410AB7"/>
    <w:rsid w:val="004112BB"/>
    <w:rsid w:val="00412844"/>
    <w:rsid w:val="00421C0A"/>
    <w:rsid w:val="004227D2"/>
    <w:rsid w:val="00422C0D"/>
    <w:rsid w:val="0043157D"/>
    <w:rsid w:val="00433960"/>
    <w:rsid w:val="00435825"/>
    <w:rsid w:val="00435D51"/>
    <w:rsid w:val="00436D1C"/>
    <w:rsid w:val="00437667"/>
    <w:rsid w:val="004417AC"/>
    <w:rsid w:val="0044453E"/>
    <w:rsid w:val="00450B83"/>
    <w:rsid w:val="00460CE9"/>
    <w:rsid w:val="00462720"/>
    <w:rsid w:val="004657B3"/>
    <w:rsid w:val="00466B1D"/>
    <w:rsid w:val="00466D06"/>
    <w:rsid w:val="00475D98"/>
    <w:rsid w:val="004764FA"/>
    <w:rsid w:val="00482DD1"/>
    <w:rsid w:val="0048392A"/>
    <w:rsid w:val="00483D99"/>
    <w:rsid w:val="00485398"/>
    <w:rsid w:val="00485420"/>
    <w:rsid w:val="00490647"/>
    <w:rsid w:val="0049258E"/>
    <w:rsid w:val="00492869"/>
    <w:rsid w:val="00494F33"/>
    <w:rsid w:val="00497215"/>
    <w:rsid w:val="004A1970"/>
    <w:rsid w:val="004A230A"/>
    <w:rsid w:val="004A72A9"/>
    <w:rsid w:val="004B6CB2"/>
    <w:rsid w:val="004B6F43"/>
    <w:rsid w:val="004C54E6"/>
    <w:rsid w:val="004C625D"/>
    <w:rsid w:val="004D3F47"/>
    <w:rsid w:val="004D5382"/>
    <w:rsid w:val="004D5E3B"/>
    <w:rsid w:val="004E6278"/>
    <w:rsid w:val="004F1AA4"/>
    <w:rsid w:val="004F4A86"/>
    <w:rsid w:val="004F5CF6"/>
    <w:rsid w:val="004F6A37"/>
    <w:rsid w:val="00501041"/>
    <w:rsid w:val="0050266D"/>
    <w:rsid w:val="00502F2C"/>
    <w:rsid w:val="00515093"/>
    <w:rsid w:val="00532162"/>
    <w:rsid w:val="00541B82"/>
    <w:rsid w:val="00545921"/>
    <w:rsid w:val="00552740"/>
    <w:rsid w:val="0055544D"/>
    <w:rsid w:val="00555613"/>
    <w:rsid w:val="00557BC9"/>
    <w:rsid w:val="005604CC"/>
    <w:rsid w:val="00564518"/>
    <w:rsid w:val="005714ED"/>
    <w:rsid w:val="005721AE"/>
    <w:rsid w:val="00575307"/>
    <w:rsid w:val="0058007F"/>
    <w:rsid w:val="00580CEA"/>
    <w:rsid w:val="00590054"/>
    <w:rsid w:val="005A296C"/>
    <w:rsid w:val="005A63FD"/>
    <w:rsid w:val="005C19A8"/>
    <w:rsid w:val="005C1D88"/>
    <w:rsid w:val="005D51D7"/>
    <w:rsid w:val="005D5794"/>
    <w:rsid w:val="005E27B5"/>
    <w:rsid w:val="005F26A1"/>
    <w:rsid w:val="005F7E4E"/>
    <w:rsid w:val="006005D2"/>
    <w:rsid w:val="006015AB"/>
    <w:rsid w:val="00601B13"/>
    <w:rsid w:val="0060542E"/>
    <w:rsid w:val="006054FC"/>
    <w:rsid w:val="00605576"/>
    <w:rsid w:val="00607E61"/>
    <w:rsid w:val="006105FD"/>
    <w:rsid w:val="00612C0A"/>
    <w:rsid w:val="00617566"/>
    <w:rsid w:val="00617ACB"/>
    <w:rsid w:val="006201CD"/>
    <w:rsid w:val="00622838"/>
    <w:rsid w:val="00622D8F"/>
    <w:rsid w:val="00630D1D"/>
    <w:rsid w:val="00630E86"/>
    <w:rsid w:val="00631300"/>
    <w:rsid w:val="006316DF"/>
    <w:rsid w:val="006369E1"/>
    <w:rsid w:val="006401E3"/>
    <w:rsid w:val="00645D0B"/>
    <w:rsid w:val="00646FD9"/>
    <w:rsid w:val="00661F20"/>
    <w:rsid w:val="006630D5"/>
    <w:rsid w:val="006646BE"/>
    <w:rsid w:val="00664FFA"/>
    <w:rsid w:val="00676400"/>
    <w:rsid w:val="00681FC3"/>
    <w:rsid w:val="00682FEF"/>
    <w:rsid w:val="006845E3"/>
    <w:rsid w:val="00692AF8"/>
    <w:rsid w:val="00693B26"/>
    <w:rsid w:val="006A4310"/>
    <w:rsid w:val="006A5D43"/>
    <w:rsid w:val="006B0081"/>
    <w:rsid w:val="006B3F04"/>
    <w:rsid w:val="006C16E0"/>
    <w:rsid w:val="006C5F7D"/>
    <w:rsid w:val="006C6A93"/>
    <w:rsid w:val="006D297C"/>
    <w:rsid w:val="006D5CE5"/>
    <w:rsid w:val="006D5F90"/>
    <w:rsid w:val="006D6824"/>
    <w:rsid w:val="006D7861"/>
    <w:rsid w:val="006E308A"/>
    <w:rsid w:val="006E4B34"/>
    <w:rsid w:val="006E5132"/>
    <w:rsid w:val="006E5372"/>
    <w:rsid w:val="006E7A92"/>
    <w:rsid w:val="006F0F3D"/>
    <w:rsid w:val="006F59ED"/>
    <w:rsid w:val="006F62E3"/>
    <w:rsid w:val="006F7403"/>
    <w:rsid w:val="007013B8"/>
    <w:rsid w:val="00705E5F"/>
    <w:rsid w:val="007073B5"/>
    <w:rsid w:val="00707F96"/>
    <w:rsid w:val="007237C6"/>
    <w:rsid w:val="00724A75"/>
    <w:rsid w:val="0072530E"/>
    <w:rsid w:val="00725619"/>
    <w:rsid w:val="0073167A"/>
    <w:rsid w:val="00731D37"/>
    <w:rsid w:val="00732461"/>
    <w:rsid w:val="00733A81"/>
    <w:rsid w:val="00736108"/>
    <w:rsid w:val="00740BC3"/>
    <w:rsid w:val="00742768"/>
    <w:rsid w:val="00744777"/>
    <w:rsid w:val="007459D5"/>
    <w:rsid w:val="0075595D"/>
    <w:rsid w:val="0076185A"/>
    <w:rsid w:val="00763922"/>
    <w:rsid w:val="00766F67"/>
    <w:rsid w:val="00771FA6"/>
    <w:rsid w:val="00781EEC"/>
    <w:rsid w:val="0078444C"/>
    <w:rsid w:val="0079080B"/>
    <w:rsid w:val="0079689D"/>
    <w:rsid w:val="007A0EAD"/>
    <w:rsid w:val="007B342B"/>
    <w:rsid w:val="007B39B2"/>
    <w:rsid w:val="007B5458"/>
    <w:rsid w:val="007C0535"/>
    <w:rsid w:val="007C1C9E"/>
    <w:rsid w:val="007C4347"/>
    <w:rsid w:val="007C5505"/>
    <w:rsid w:val="007E74E7"/>
    <w:rsid w:val="007F13FD"/>
    <w:rsid w:val="0080102B"/>
    <w:rsid w:val="00805E5B"/>
    <w:rsid w:val="008213E9"/>
    <w:rsid w:val="0082216F"/>
    <w:rsid w:val="00822B5A"/>
    <w:rsid w:val="00830B7B"/>
    <w:rsid w:val="00835BF6"/>
    <w:rsid w:val="0084092E"/>
    <w:rsid w:val="00851C00"/>
    <w:rsid w:val="00856E23"/>
    <w:rsid w:val="0087022A"/>
    <w:rsid w:val="00874968"/>
    <w:rsid w:val="00883A29"/>
    <w:rsid w:val="0088629E"/>
    <w:rsid w:val="00886595"/>
    <w:rsid w:val="00887A84"/>
    <w:rsid w:val="0089007A"/>
    <w:rsid w:val="008A0177"/>
    <w:rsid w:val="008A1047"/>
    <w:rsid w:val="008A15B9"/>
    <w:rsid w:val="008C102A"/>
    <w:rsid w:val="008C40BF"/>
    <w:rsid w:val="008C5971"/>
    <w:rsid w:val="008C747F"/>
    <w:rsid w:val="008D0990"/>
    <w:rsid w:val="008E2A81"/>
    <w:rsid w:val="008E3C1D"/>
    <w:rsid w:val="0090450A"/>
    <w:rsid w:val="009056F6"/>
    <w:rsid w:val="00905ADF"/>
    <w:rsid w:val="009117DF"/>
    <w:rsid w:val="009131E5"/>
    <w:rsid w:val="0091402E"/>
    <w:rsid w:val="00920C46"/>
    <w:rsid w:val="00921561"/>
    <w:rsid w:val="00923936"/>
    <w:rsid w:val="00925112"/>
    <w:rsid w:val="00926CE7"/>
    <w:rsid w:val="00930347"/>
    <w:rsid w:val="00931092"/>
    <w:rsid w:val="00945EBA"/>
    <w:rsid w:val="00952A05"/>
    <w:rsid w:val="00955F9D"/>
    <w:rsid w:val="009578A0"/>
    <w:rsid w:val="009710AB"/>
    <w:rsid w:val="0097117F"/>
    <w:rsid w:val="00975CB9"/>
    <w:rsid w:val="0097624B"/>
    <w:rsid w:val="00982076"/>
    <w:rsid w:val="00983FF7"/>
    <w:rsid w:val="0098408A"/>
    <w:rsid w:val="0098408E"/>
    <w:rsid w:val="00986982"/>
    <w:rsid w:val="0098786E"/>
    <w:rsid w:val="00987EC8"/>
    <w:rsid w:val="00990D6A"/>
    <w:rsid w:val="00992114"/>
    <w:rsid w:val="00996959"/>
    <w:rsid w:val="009A3CC6"/>
    <w:rsid w:val="009A49FC"/>
    <w:rsid w:val="009B0874"/>
    <w:rsid w:val="009B4617"/>
    <w:rsid w:val="009B6610"/>
    <w:rsid w:val="009B6C2D"/>
    <w:rsid w:val="009C2ADF"/>
    <w:rsid w:val="009C2B79"/>
    <w:rsid w:val="009C7507"/>
    <w:rsid w:val="009D1D97"/>
    <w:rsid w:val="009D3089"/>
    <w:rsid w:val="009D63C4"/>
    <w:rsid w:val="009E031A"/>
    <w:rsid w:val="009E07FC"/>
    <w:rsid w:val="009E1333"/>
    <w:rsid w:val="009E24CA"/>
    <w:rsid w:val="009E5575"/>
    <w:rsid w:val="009E5CEA"/>
    <w:rsid w:val="009E7CCD"/>
    <w:rsid w:val="009F3F63"/>
    <w:rsid w:val="009F4D19"/>
    <w:rsid w:val="00A11A26"/>
    <w:rsid w:val="00A12A34"/>
    <w:rsid w:val="00A1344D"/>
    <w:rsid w:val="00A14BC0"/>
    <w:rsid w:val="00A152BB"/>
    <w:rsid w:val="00A17F4F"/>
    <w:rsid w:val="00A26DBC"/>
    <w:rsid w:val="00A27B88"/>
    <w:rsid w:val="00A31B53"/>
    <w:rsid w:val="00A447AA"/>
    <w:rsid w:val="00A4626A"/>
    <w:rsid w:val="00A51795"/>
    <w:rsid w:val="00A56507"/>
    <w:rsid w:val="00A5789A"/>
    <w:rsid w:val="00A60954"/>
    <w:rsid w:val="00A61101"/>
    <w:rsid w:val="00A767EF"/>
    <w:rsid w:val="00A8126E"/>
    <w:rsid w:val="00A83EF6"/>
    <w:rsid w:val="00A84133"/>
    <w:rsid w:val="00A84589"/>
    <w:rsid w:val="00A87B99"/>
    <w:rsid w:val="00A87D8F"/>
    <w:rsid w:val="00A92A5A"/>
    <w:rsid w:val="00A97081"/>
    <w:rsid w:val="00A97971"/>
    <w:rsid w:val="00AA2401"/>
    <w:rsid w:val="00AA2908"/>
    <w:rsid w:val="00AA39BE"/>
    <w:rsid w:val="00AB025E"/>
    <w:rsid w:val="00AB0F21"/>
    <w:rsid w:val="00AB36D9"/>
    <w:rsid w:val="00AB507E"/>
    <w:rsid w:val="00AC3C86"/>
    <w:rsid w:val="00AC78AC"/>
    <w:rsid w:val="00AC78CA"/>
    <w:rsid w:val="00AD42E0"/>
    <w:rsid w:val="00AE0619"/>
    <w:rsid w:val="00AE1C49"/>
    <w:rsid w:val="00AE2E1A"/>
    <w:rsid w:val="00AE2F2D"/>
    <w:rsid w:val="00AF3BF4"/>
    <w:rsid w:val="00AF4EF1"/>
    <w:rsid w:val="00AF5060"/>
    <w:rsid w:val="00AF50FB"/>
    <w:rsid w:val="00B01593"/>
    <w:rsid w:val="00B031EA"/>
    <w:rsid w:val="00B10793"/>
    <w:rsid w:val="00B14DAC"/>
    <w:rsid w:val="00B25F2A"/>
    <w:rsid w:val="00B26A92"/>
    <w:rsid w:val="00B35F1F"/>
    <w:rsid w:val="00B44AFC"/>
    <w:rsid w:val="00B507C2"/>
    <w:rsid w:val="00B724CB"/>
    <w:rsid w:val="00B81641"/>
    <w:rsid w:val="00B82786"/>
    <w:rsid w:val="00B86572"/>
    <w:rsid w:val="00B86D3C"/>
    <w:rsid w:val="00B91F02"/>
    <w:rsid w:val="00B95B3D"/>
    <w:rsid w:val="00BA7CFF"/>
    <w:rsid w:val="00BB0379"/>
    <w:rsid w:val="00BB4CFB"/>
    <w:rsid w:val="00BB6BD0"/>
    <w:rsid w:val="00BC5018"/>
    <w:rsid w:val="00BD14B7"/>
    <w:rsid w:val="00BD1C9C"/>
    <w:rsid w:val="00BE5077"/>
    <w:rsid w:val="00BE79D5"/>
    <w:rsid w:val="00BF2243"/>
    <w:rsid w:val="00BF6EE6"/>
    <w:rsid w:val="00C02C70"/>
    <w:rsid w:val="00C10892"/>
    <w:rsid w:val="00C17614"/>
    <w:rsid w:val="00C258C5"/>
    <w:rsid w:val="00C27E4D"/>
    <w:rsid w:val="00C42AB1"/>
    <w:rsid w:val="00C43EA5"/>
    <w:rsid w:val="00C45394"/>
    <w:rsid w:val="00C472DC"/>
    <w:rsid w:val="00C47C21"/>
    <w:rsid w:val="00C50AFD"/>
    <w:rsid w:val="00C5295F"/>
    <w:rsid w:val="00C62D1D"/>
    <w:rsid w:val="00C67062"/>
    <w:rsid w:val="00C70180"/>
    <w:rsid w:val="00C74578"/>
    <w:rsid w:val="00C7501A"/>
    <w:rsid w:val="00C8200A"/>
    <w:rsid w:val="00C825B3"/>
    <w:rsid w:val="00C84B1D"/>
    <w:rsid w:val="00C90A87"/>
    <w:rsid w:val="00CA4CE4"/>
    <w:rsid w:val="00CA73B5"/>
    <w:rsid w:val="00CB07CC"/>
    <w:rsid w:val="00CB2765"/>
    <w:rsid w:val="00CB5A92"/>
    <w:rsid w:val="00CC398D"/>
    <w:rsid w:val="00CC401F"/>
    <w:rsid w:val="00CD6825"/>
    <w:rsid w:val="00CD7C27"/>
    <w:rsid w:val="00CE4961"/>
    <w:rsid w:val="00CE5B03"/>
    <w:rsid w:val="00CF4BB5"/>
    <w:rsid w:val="00CF6BFA"/>
    <w:rsid w:val="00CF6E43"/>
    <w:rsid w:val="00D03214"/>
    <w:rsid w:val="00D05CB2"/>
    <w:rsid w:val="00D05F7D"/>
    <w:rsid w:val="00D125BB"/>
    <w:rsid w:val="00D26424"/>
    <w:rsid w:val="00D26A8E"/>
    <w:rsid w:val="00D34CC3"/>
    <w:rsid w:val="00D407FA"/>
    <w:rsid w:val="00D43D06"/>
    <w:rsid w:val="00D44E47"/>
    <w:rsid w:val="00D503F6"/>
    <w:rsid w:val="00D52657"/>
    <w:rsid w:val="00D52996"/>
    <w:rsid w:val="00D56DEC"/>
    <w:rsid w:val="00D57539"/>
    <w:rsid w:val="00D61BD2"/>
    <w:rsid w:val="00D7608E"/>
    <w:rsid w:val="00D8103A"/>
    <w:rsid w:val="00D837F7"/>
    <w:rsid w:val="00D85DE4"/>
    <w:rsid w:val="00D87441"/>
    <w:rsid w:val="00D90241"/>
    <w:rsid w:val="00D90856"/>
    <w:rsid w:val="00D9307A"/>
    <w:rsid w:val="00D96C4A"/>
    <w:rsid w:val="00DA050F"/>
    <w:rsid w:val="00DA1038"/>
    <w:rsid w:val="00DA2842"/>
    <w:rsid w:val="00DB5F1B"/>
    <w:rsid w:val="00DB6ED5"/>
    <w:rsid w:val="00DC2485"/>
    <w:rsid w:val="00DC45B6"/>
    <w:rsid w:val="00DC5410"/>
    <w:rsid w:val="00DD2578"/>
    <w:rsid w:val="00DD2F86"/>
    <w:rsid w:val="00DD5777"/>
    <w:rsid w:val="00DD67DF"/>
    <w:rsid w:val="00DE1E41"/>
    <w:rsid w:val="00DE220A"/>
    <w:rsid w:val="00DE33FA"/>
    <w:rsid w:val="00DE756A"/>
    <w:rsid w:val="00DE79BB"/>
    <w:rsid w:val="00DF26CB"/>
    <w:rsid w:val="00E004B0"/>
    <w:rsid w:val="00E119AD"/>
    <w:rsid w:val="00E16593"/>
    <w:rsid w:val="00E202F5"/>
    <w:rsid w:val="00E21B02"/>
    <w:rsid w:val="00E23310"/>
    <w:rsid w:val="00E25D0E"/>
    <w:rsid w:val="00E27963"/>
    <w:rsid w:val="00E31356"/>
    <w:rsid w:val="00E43ABB"/>
    <w:rsid w:val="00E462D3"/>
    <w:rsid w:val="00E5383D"/>
    <w:rsid w:val="00E54212"/>
    <w:rsid w:val="00E552E9"/>
    <w:rsid w:val="00E5597A"/>
    <w:rsid w:val="00E601EC"/>
    <w:rsid w:val="00E626E9"/>
    <w:rsid w:val="00E675BB"/>
    <w:rsid w:val="00E70A2E"/>
    <w:rsid w:val="00E807DE"/>
    <w:rsid w:val="00E83F85"/>
    <w:rsid w:val="00E864B4"/>
    <w:rsid w:val="00E95181"/>
    <w:rsid w:val="00EA3318"/>
    <w:rsid w:val="00EB3F92"/>
    <w:rsid w:val="00EC051E"/>
    <w:rsid w:val="00EC2135"/>
    <w:rsid w:val="00EC2AF2"/>
    <w:rsid w:val="00EC4806"/>
    <w:rsid w:val="00EF604B"/>
    <w:rsid w:val="00EF765D"/>
    <w:rsid w:val="00EF794C"/>
    <w:rsid w:val="00F01EB6"/>
    <w:rsid w:val="00F023D3"/>
    <w:rsid w:val="00F02973"/>
    <w:rsid w:val="00F0646F"/>
    <w:rsid w:val="00F0713B"/>
    <w:rsid w:val="00F153E0"/>
    <w:rsid w:val="00F252A0"/>
    <w:rsid w:val="00F2577D"/>
    <w:rsid w:val="00F30424"/>
    <w:rsid w:val="00F36B2E"/>
    <w:rsid w:val="00F40007"/>
    <w:rsid w:val="00F45991"/>
    <w:rsid w:val="00F4739C"/>
    <w:rsid w:val="00F47E4C"/>
    <w:rsid w:val="00F607D6"/>
    <w:rsid w:val="00F61FA0"/>
    <w:rsid w:val="00F66672"/>
    <w:rsid w:val="00F70032"/>
    <w:rsid w:val="00F711E1"/>
    <w:rsid w:val="00F72B6A"/>
    <w:rsid w:val="00F75E55"/>
    <w:rsid w:val="00F77C8B"/>
    <w:rsid w:val="00F83D82"/>
    <w:rsid w:val="00F94152"/>
    <w:rsid w:val="00F9638A"/>
    <w:rsid w:val="00FA0D85"/>
    <w:rsid w:val="00FA2B75"/>
    <w:rsid w:val="00FA3264"/>
    <w:rsid w:val="00FB4A7E"/>
    <w:rsid w:val="00FB6093"/>
    <w:rsid w:val="00FC37BF"/>
    <w:rsid w:val="00FC6270"/>
    <w:rsid w:val="00FC68A1"/>
    <w:rsid w:val="00FC6D69"/>
    <w:rsid w:val="00FD24BE"/>
    <w:rsid w:val="00FD6E69"/>
    <w:rsid w:val="00FE3E5E"/>
    <w:rsid w:val="00FE58ED"/>
    <w:rsid w:val="00FE69EE"/>
    <w:rsid w:val="00FE6E46"/>
    <w:rsid w:val="00FF1866"/>
    <w:rsid w:val="00FF1A29"/>
    <w:rsid w:val="00FF26B8"/>
    <w:rsid w:val="00FF2A13"/>
    <w:rsid w:val="00FF4940"/>
    <w:rsid w:val="00FF5409"/>
    <w:rsid w:val="00FF5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A37"/>
  </w:style>
  <w:style w:type="paragraph" w:styleId="Heading1">
    <w:name w:val="heading 1"/>
    <w:basedOn w:val="Normal"/>
    <w:next w:val="Normal"/>
    <w:link w:val="Heading1Char"/>
    <w:uiPriority w:val="9"/>
    <w:qFormat/>
    <w:rsid w:val="009A49FC"/>
    <w:pPr>
      <w:spacing w:after="100" w:line="240" w:lineRule="auto"/>
      <w:outlineLvl w:val="0"/>
    </w:pPr>
    <w:rPr>
      <w:rFonts w:ascii="Times New Roman" w:eastAsia="Times New Roman" w:hAnsi="Times New Roman" w:cs="Times New Roman"/>
      <w:color w:val="002147"/>
      <w:sz w:val="30"/>
    </w:rPr>
  </w:style>
  <w:style w:type="paragraph" w:styleId="Heading2">
    <w:name w:val="heading 2"/>
    <w:basedOn w:val="Normal"/>
    <w:next w:val="Normal"/>
    <w:link w:val="Heading2Char"/>
    <w:uiPriority w:val="9"/>
    <w:unhideWhenUsed/>
    <w:qFormat/>
    <w:rsid w:val="004F6A37"/>
    <w:pPr>
      <w:tabs>
        <w:tab w:val="right" w:pos="7272"/>
      </w:tabs>
      <w:spacing w:after="100" w:line="240" w:lineRule="auto"/>
      <w:textAlignment w:val="baseline"/>
      <w:outlineLvl w:val="1"/>
    </w:pPr>
    <w:rPr>
      <w:rFonts w:ascii="Times New Roman" w:eastAsia="Arial" w:hAnsi="Times New Roman" w:cs="Times New Roman"/>
      <w:color w:val="002147"/>
      <w:sz w:val="24"/>
      <w:szCs w:val="24"/>
    </w:rPr>
  </w:style>
  <w:style w:type="paragraph" w:styleId="Heading3">
    <w:name w:val="heading 3"/>
    <w:basedOn w:val="Normal"/>
    <w:next w:val="Normal"/>
    <w:link w:val="Heading3Char"/>
    <w:uiPriority w:val="9"/>
    <w:unhideWhenUsed/>
    <w:qFormat/>
    <w:rsid w:val="00116B76"/>
    <w:pPr>
      <w:spacing w:after="100" w:line="240" w:lineRule="auto"/>
      <w:textAlignment w:val="baseline"/>
      <w:outlineLvl w:val="2"/>
    </w:pPr>
    <w:rPr>
      <w:rFonts w:ascii="Times New Roman" w:eastAsia="Arial" w:hAnsi="Times New Roman" w:cs="Times New Roman"/>
      <w:color w:val="00214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9A49FC"/>
    <w:rPr>
      <w:rFonts w:ascii="Times New Roman" w:eastAsia="Times New Roman" w:hAnsi="Times New Roman" w:cs="Times New Roman"/>
      <w:color w:val="002147"/>
      <w:sz w:val="30"/>
    </w:rPr>
  </w:style>
  <w:style w:type="character" w:customStyle="1" w:styleId="Heading2Char">
    <w:name w:val="Heading 2 Char"/>
    <w:basedOn w:val="DefaultParagraphFont"/>
    <w:link w:val="Heading2"/>
    <w:uiPriority w:val="9"/>
    <w:rsid w:val="004F6A37"/>
    <w:rPr>
      <w:rFonts w:ascii="Times New Roman" w:eastAsia="Arial" w:hAnsi="Times New Roman" w:cs="Times New Roman"/>
      <w:color w:val="002147"/>
      <w:sz w:val="24"/>
      <w:szCs w:val="24"/>
    </w:rPr>
  </w:style>
  <w:style w:type="character" w:customStyle="1" w:styleId="Heading3Char">
    <w:name w:val="Heading 3 Char"/>
    <w:basedOn w:val="DefaultParagraphFont"/>
    <w:link w:val="Heading3"/>
    <w:uiPriority w:val="9"/>
    <w:rsid w:val="00116B76"/>
    <w:rPr>
      <w:rFonts w:ascii="Times New Roman" w:eastAsia="Arial" w:hAnsi="Times New Roman" w:cs="Times New Roman"/>
      <w:color w:val="00214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hyperlink" Target="http://www.sbs.oxford.edu"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compliance.admin.ox.ac.uk/job-applicant-privacy-polic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bs.ox.ac.uk/about-us/school/sustainability" TargetMode="External"/><Relationship Id="rId20" Type="http://schemas.openxmlformats.org/officeDocument/2006/relationships/image" Target="media/image8.jpeg"/><Relationship Id="rId29" Type="http://schemas.openxmlformats.org/officeDocument/2006/relationships/hyperlink" Target="https://www.sport.ox.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hr.admin.ox.ac.uk/the-ejra" TargetMode="External"/><Relationship Id="rId32" Type="http://schemas.openxmlformats.org/officeDocument/2006/relationships/hyperlink" Target="http://www.sbs.oxford.edu/" TargetMode="External"/><Relationship Id="rId5" Type="http://schemas.openxmlformats.org/officeDocument/2006/relationships/webSettings" Target="webSettings.xml"/><Relationship Id="rId15" Type="http://schemas.openxmlformats.org/officeDocument/2006/relationships/hyperlink" Target="http://www.ox.ac.uk/about/organisation" TargetMode="External"/><Relationship Id="rId23" Type="http://schemas.openxmlformats.org/officeDocument/2006/relationships/hyperlink" Target="https://hr.admin.ox.ac.uk/the-ejra" TargetMode="External"/><Relationship Id="rId28" Type="http://schemas.openxmlformats.org/officeDocument/2006/relationships/hyperlink" Target="http://www.club.ox.ac.uk" TargetMode="External"/><Relationship Id="rId10" Type="http://schemas.openxmlformats.org/officeDocument/2006/relationships/image" Target="media/image3.jpeg"/><Relationship Id="rId19" Type="http://schemas.openxmlformats.org/officeDocument/2006/relationships/hyperlink" Target="https://www.socsci.ox.ac.uk"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compliance.admin.ox.ac.uk/data-protection-policy" TargetMode="External"/><Relationship Id="rId27" Type="http://schemas.openxmlformats.org/officeDocument/2006/relationships/hyperlink" Target="https://hr.admin.ox.ac.uk/staff-benefits" TargetMode="Externa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13" Type="http://schemas.openxmlformats.org/officeDocument/2006/relationships/hyperlink" Target="https://www.admin.ox.ac.uk/eop/disab/mindfulemployer/" TargetMode="External"/><Relationship Id="rId3" Type="http://schemas.openxmlformats.org/officeDocument/2006/relationships/image" Target="media/image11.jpeg"/><Relationship Id="rId7" Type="http://schemas.openxmlformats.org/officeDocument/2006/relationships/image" Target="cid:image006.jpg@01D8EDD5.B07C4220" TargetMode="External"/><Relationship Id="rId12" Type="http://schemas.openxmlformats.org/officeDocument/2006/relationships/image" Target="media/image17.png"/><Relationship Id="rId2" Type="http://schemas.openxmlformats.org/officeDocument/2006/relationships/hyperlink" Target="https://www.admin.ox.ac.uk/eop/race/raceequalitychartermark/" TargetMode="External"/><Relationship Id="rId1" Type="http://schemas.openxmlformats.org/officeDocument/2006/relationships/image" Target="media/image10.png"/><Relationship Id="rId6" Type="http://schemas.openxmlformats.org/officeDocument/2006/relationships/image" Target="media/image14.jpeg"/><Relationship Id="rId11" Type="http://schemas.openxmlformats.org/officeDocument/2006/relationships/hyperlink" Target="http://www.admin.ox.ac.uk/eop/gender/athenaswan/" TargetMode="External"/><Relationship Id="rId5" Type="http://schemas.openxmlformats.org/officeDocument/2006/relationships/image" Target="media/image13.jpeg"/><Relationship Id="rId10" Type="http://schemas.openxmlformats.org/officeDocument/2006/relationships/hyperlink" Target="http://www.admin.ox.ac.uk/personnel/staffinfo/resstaff/hrexcellence/" TargetMode="External"/><Relationship Id="rId4" Type="http://schemas.openxmlformats.org/officeDocument/2006/relationships/image" Target="media/image12.jpeg"/><Relationship Id="rId9" Type="http://schemas.openxmlformats.org/officeDocument/2006/relationships/image" Target="media/image16.jpeg"/><Relationship Id="rId1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9</Pages>
  <Words>2967</Words>
  <Characters>16918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Rooma</dc:creator>
  <cp:keywords/>
  <dc:description/>
  <cp:lastModifiedBy>Katrina Galsworthy</cp:lastModifiedBy>
  <cp:revision>360</cp:revision>
  <cp:lastPrinted>2024-01-28T20:35:00Z</cp:lastPrinted>
  <dcterms:created xsi:type="dcterms:W3CDTF">2024-01-17T14:45:00Z</dcterms:created>
  <dcterms:modified xsi:type="dcterms:W3CDTF">2025-07-21T10:33:00Z</dcterms:modified>
</cp:coreProperties>
</file>